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6A4D8C" w14:textId="28921651" w:rsidR="00E44873" w:rsidRPr="00691413" w:rsidRDefault="00AC5218" w:rsidP="00BF07B9">
      <w:pPr>
        <w:spacing w:line="276" w:lineRule="auto"/>
        <w:jc w:val="right"/>
        <w:rPr>
          <w:rFonts w:asciiTheme="minorHAnsi" w:hAnsiTheme="minorHAnsi" w:cstheme="minorHAnsi"/>
          <w:b/>
          <w:lang w:val="pl-PL"/>
        </w:rPr>
      </w:pPr>
      <w:r w:rsidRPr="00691413">
        <w:rPr>
          <w:rFonts w:asciiTheme="minorHAnsi" w:hAnsiTheme="minorHAnsi" w:cstheme="minorHAnsi"/>
          <w:b/>
          <w:lang w:val="pl-PL"/>
        </w:rPr>
        <w:t>Załączni</w:t>
      </w:r>
      <w:r w:rsidR="00292B0E" w:rsidRPr="00691413">
        <w:rPr>
          <w:rFonts w:asciiTheme="minorHAnsi" w:hAnsiTheme="minorHAnsi" w:cstheme="minorHAnsi"/>
          <w:b/>
          <w:lang w:val="pl-PL"/>
        </w:rPr>
        <w:t>k</w:t>
      </w:r>
      <w:r w:rsidR="00E44873" w:rsidRPr="00691413">
        <w:rPr>
          <w:rFonts w:asciiTheme="minorHAnsi" w:hAnsiTheme="minorHAnsi" w:cstheme="minorHAnsi"/>
          <w:b/>
          <w:lang w:val="pl-PL"/>
        </w:rPr>
        <w:t xml:space="preserve"> nr </w:t>
      </w:r>
      <w:r w:rsidR="007D1C8B">
        <w:rPr>
          <w:rFonts w:asciiTheme="minorHAnsi" w:hAnsiTheme="minorHAnsi" w:cstheme="minorHAnsi"/>
          <w:b/>
          <w:lang w:val="pl-PL"/>
        </w:rPr>
        <w:t>7</w:t>
      </w:r>
      <w:r w:rsidR="003E3A4F" w:rsidRPr="00691413">
        <w:rPr>
          <w:rFonts w:asciiTheme="minorHAnsi" w:hAnsiTheme="minorHAnsi" w:cstheme="minorHAnsi"/>
          <w:b/>
          <w:lang w:val="pl-PL"/>
        </w:rPr>
        <w:t xml:space="preserve"> do S</w:t>
      </w:r>
      <w:r w:rsidR="00E44873" w:rsidRPr="00691413">
        <w:rPr>
          <w:rFonts w:asciiTheme="minorHAnsi" w:hAnsiTheme="minorHAnsi" w:cstheme="minorHAnsi"/>
          <w:b/>
          <w:lang w:val="pl-PL"/>
        </w:rPr>
        <w:t>WZ</w:t>
      </w:r>
    </w:p>
    <w:p w14:paraId="532DD2A5" w14:textId="537EBE95" w:rsidR="00BF07B9" w:rsidRPr="00691413" w:rsidRDefault="00691413" w:rsidP="00BF07B9">
      <w:pPr>
        <w:spacing w:line="276" w:lineRule="auto"/>
        <w:jc w:val="right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Projektowane postanowienia umowy</w:t>
      </w:r>
      <w:r w:rsidR="00383E70" w:rsidRPr="00691413">
        <w:rPr>
          <w:rFonts w:asciiTheme="minorHAnsi" w:hAnsiTheme="minorHAnsi" w:cstheme="minorHAnsi"/>
          <w:lang w:val="pl-PL"/>
        </w:rPr>
        <w:t xml:space="preserve"> </w:t>
      </w:r>
    </w:p>
    <w:p w14:paraId="128342C9" w14:textId="2BEDC92A" w:rsidR="00383E70" w:rsidRPr="00691413" w:rsidRDefault="00383E70" w:rsidP="00BF07B9">
      <w:pPr>
        <w:spacing w:line="276" w:lineRule="auto"/>
        <w:jc w:val="right"/>
        <w:rPr>
          <w:rFonts w:asciiTheme="minorHAnsi" w:hAnsiTheme="minorHAnsi" w:cstheme="minorHAnsi"/>
          <w:lang w:val="pl-PL"/>
        </w:rPr>
      </w:pPr>
    </w:p>
    <w:p w14:paraId="5B5C8233" w14:textId="54DE7F40" w:rsidR="002C1EDD" w:rsidRPr="00691413" w:rsidRDefault="002C1EDD" w:rsidP="002C1EDD">
      <w:pPr>
        <w:rPr>
          <w:rFonts w:asciiTheme="minorHAnsi" w:hAnsiTheme="minorHAnsi" w:cstheme="minorHAnsi"/>
          <w:color w:val="00B0F0"/>
          <w:lang w:val="pl-PL"/>
        </w:rPr>
      </w:pPr>
    </w:p>
    <w:p w14:paraId="48210269" w14:textId="77777777" w:rsidR="00DD5025" w:rsidRPr="00691413" w:rsidRDefault="00DD5025" w:rsidP="002C1EDD">
      <w:pPr>
        <w:rPr>
          <w:rFonts w:asciiTheme="minorHAnsi" w:hAnsiTheme="minorHAnsi" w:cstheme="minorHAnsi"/>
          <w:color w:val="00B0F0"/>
          <w:lang w:val="pl-PL"/>
        </w:rPr>
      </w:pPr>
    </w:p>
    <w:p w14:paraId="06FBC57C" w14:textId="77777777" w:rsidR="00E44873" w:rsidRPr="00691413" w:rsidRDefault="00E44873" w:rsidP="0018323F">
      <w:pPr>
        <w:pStyle w:val="Nagwek3"/>
        <w:spacing w:before="0" w:after="120" w:line="276" w:lineRule="auto"/>
        <w:jc w:val="center"/>
        <w:rPr>
          <w:rFonts w:asciiTheme="minorHAnsi" w:hAnsiTheme="minorHAnsi" w:cstheme="minorHAnsi"/>
          <w:w w:val="90"/>
          <w:sz w:val="20"/>
          <w:szCs w:val="20"/>
        </w:rPr>
      </w:pPr>
      <w:r w:rsidRPr="00691413">
        <w:rPr>
          <w:rFonts w:asciiTheme="minorHAnsi" w:hAnsiTheme="minorHAnsi" w:cstheme="minorHAnsi"/>
          <w:w w:val="90"/>
          <w:sz w:val="20"/>
          <w:szCs w:val="20"/>
        </w:rPr>
        <w:t xml:space="preserve">UMOWA SPRZEDAŻY ENERGII ELEKTRYCZNEJ Nr </w:t>
      </w:r>
      <w:r w:rsidR="0018323F" w:rsidRPr="00691413">
        <w:rPr>
          <w:rFonts w:asciiTheme="minorHAnsi" w:hAnsiTheme="minorHAnsi" w:cstheme="minorHAnsi"/>
          <w:w w:val="90"/>
          <w:sz w:val="20"/>
          <w:szCs w:val="20"/>
        </w:rPr>
        <w:t>……………………………</w:t>
      </w:r>
    </w:p>
    <w:p w14:paraId="03D3C931" w14:textId="77777777" w:rsidR="00296E4B" w:rsidRPr="00691413" w:rsidRDefault="00296E4B" w:rsidP="002C1EDD">
      <w:pPr>
        <w:spacing w:after="120" w:line="276" w:lineRule="auto"/>
        <w:jc w:val="center"/>
        <w:rPr>
          <w:rFonts w:asciiTheme="minorHAnsi" w:hAnsiTheme="minorHAnsi" w:cstheme="minorHAnsi"/>
          <w:b/>
          <w:lang w:val="pl-PL"/>
        </w:rPr>
      </w:pPr>
      <w:r w:rsidRPr="00691413">
        <w:rPr>
          <w:rFonts w:asciiTheme="minorHAnsi" w:hAnsiTheme="minorHAnsi" w:cstheme="minorHAnsi"/>
          <w:b/>
          <w:lang w:val="pl-PL"/>
        </w:rPr>
        <w:t>z</w:t>
      </w:r>
      <w:r w:rsidR="00E44873" w:rsidRPr="00691413">
        <w:rPr>
          <w:rFonts w:asciiTheme="minorHAnsi" w:hAnsiTheme="minorHAnsi" w:cstheme="minorHAnsi"/>
          <w:b/>
          <w:lang w:val="pl-PL"/>
        </w:rPr>
        <w:t>wana dalej Umową</w:t>
      </w:r>
    </w:p>
    <w:p w14:paraId="6EDA178B" w14:textId="77777777" w:rsidR="00E44873" w:rsidRPr="00691413" w:rsidRDefault="00E44873" w:rsidP="00153AC9">
      <w:pPr>
        <w:spacing w:line="276" w:lineRule="auto"/>
        <w:contextualSpacing/>
        <w:jc w:val="both"/>
        <w:rPr>
          <w:rFonts w:asciiTheme="minorHAnsi" w:hAnsiTheme="minorHAnsi" w:cstheme="minorHAnsi"/>
          <w:lang w:val="pl-PL"/>
        </w:rPr>
      </w:pPr>
    </w:p>
    <w:p w14:paraId="3FC618EC" w14:textId="77777777" w:rsidR="00296E4B" w:rsidRPr="00691413" w:rsidRDefault="00296E4B" w:rsidP="00153AC9">
      <w:pPr>
        <w:spacing w:line="276" w:lineRule="auto"/>
        <w:contextualSpacing/>
        <w:jc w:val="both"/>
        <w:rPr>
          <w:rFonts w:asciiTheme="minorHAnsi" w:hAnsiTheme="minorHAnsi" w:cstheme="minorHAnsi"/>
          <w:b/>
          <w:lang w:val="pl-PL"/>
        </w:rPr>
      </w:pPr>
    </w:p>
    <w:p w14:paraId="2DB6DF17" w14:textId="19A30BAB" w:rsidR="0018323F" w:rsidRPr="00691413" w:rsidRDefault="0018323F" w:rsidP="00153AC9">
      <w:pPr>
        <w:pStyle w:val="Tekstprzypisudolnego"/>
        <w:tabs>
          <w:tab w:val="right" w:pos="10205"/>
        </w:tabs>
        <w:spacing w:line="276" w:lineRule="auto"/>
        <w:jc w:val="both"/>
        <w:rPr>
          <w:rFonts w:asciiTheme="minorHAnsi" w:hAnsiTheme="minorHAnsi" w:cstheme="minorHAnsi"/>
          <w:w w:val="90"/>
        </w:rPr>
      </w:pPr>
      <w:r w:rsidRPr="00691413">
        <w:rPr>
          <w:rFonts w:asciiTheme="minorHAnsi" w:hAnsiTheme="minorHAnsi" w:cstheme="minorHAnsi"/>
          <w:w w:val="90"/>
        </w:rPr>
        <w:t xml:space="preserve">zawarta w dniu ……………… r. w </w:t>
      </w:r>
      <w:r w:rsidR="00691413" w:rsidRPr="00691413">
        <w:rPr>
          <w:rFonts w:asciiTheme="minorHAnsi" w:hAnsiTheme="minorHAnsi" w:cstheme="minorHAnsi"/>
          <w:w w:val="90"/>
        </w:rPr>
        <w:t>………………</w:t>
      </w:r>
      <w:r w:rsidRPr="00691413">
        <w:rPr>
          <w:rFonts w:asciiTheme="minorHAnsi" w:hAnsiTheme="minorHAnsi" w:cstheme="minorHAnsi"/>
          <w:w w:val="90"/>
        </w:rPr>
        <w:t xml:space="preserve"> pomiędzy: </w:t>
      </w:r>
    </w:p>
    <w:p w14:paraId="5B994886" w14:textId="77777777" w:rsidR="0018323F" w:rsidRPr="00691413" w:rsidRDefault="0018323F" w:rsidP="00153AC9">
      <w:pPr>
        <w:pStyle w:val="Tekstprzypisudolnego"/>
        <w:tabs>
          <w:tab w:val="right" w:pos="10205"/>
        </w:tabs>
        <w:spacing w:line="276" w:lineRule="auto"/>
        <w:jc w:val="both"/>
        <w:rPr>
          <w:rFonts w:asciiTheme="minorHAnsi" w:hAnsiTheme="minorHAnsi" w:cstheme="minorHAnsi"/>
          <w:w w:val="90"/>
        </w:rPr>
      </w:pPr>
    </w:p>
    <w:p w14:paraId="2AE1369B" w14:textId="77777777" w:rsidR="00691413" w:rsidRPr="00691413" w:rsidRDefault="00691413" w:rsidP="00691413">
      <w:pPr>
        <w:pStyle w:val="Tekstprzypisudolnego"/>
        <w:tabs>
          <w:tab w:val="right" w:pos="10205"/>
        </w:tabs>
        <w:spacing w:line="276" w:lineRule="auto"/>
        <w:jc w:val="both"/>
        <w:rPr>
          <w:rFonts w:asciiTheme="minorHAnsi" w:hAnsiTheme="minorHAnsi" w:cstheme="minorHAnsi"/>
          <w:w w:val="90"/>
        </w:rPr>
      </w:pPr>
      <w:r w:rsidRPr="00691413">
        <w:rPr>
          <w:rFonts w:asciiTheme="minorHAnsi" w:hAnsiTheme="minorHAnsi" w:cstheme="minorHAnsi"/>
          <w:b/>
          <w:w w:val="90"/>
        </w:rPr>
        <w:t xml:space="preserve">………………………………….. (NIP ….………………) </w:t>
      </w:r>
      <w:r w:rsidRPr="00691413">
        <w:rPr>
          <w:rFonts w:asciiTheme="minorHAnsi" w:hAnsiTheme="minorHAnsi" w:cstheme="minorHAnsi"/>
          <w:w w:val="90"/>
        </w:rPr>
        <w:t xml:space="preserve">z siedzibą w ……………..…… przy ul. ………………….,    .…–……      …………………………,    </w:t>
      </w:r>
    </w:p>
    <w:p w14:paraId="2A7ED4DD" w14:textId="0905ADF1" w:rsidR="0018323F" w:rsidRPr="00691413" w:rsidRDefault="00691413" w:rsidP="00691413">
      <w:pPr>
        <w:pStyle w:val="Tekstprzypisudolnego"/>
        <w:tabs>
          <w:tab w:val="right" w:pos="10205"/>
        </w:tabs>
        <w:spacing w:line="276" w:lineRule="auto"/>
        <w:jc w:val="both"/>
        <w:rPr>
          <w:rFonts w:asciiTheme="minorHAnsi" w:hAnsiTheme="minorHAnsi" w:cstheme="minorHAnsi"/>
          <w:w w:val="90"/>
        </w:rPr>
      </w:pPr>
      <w:r w:rsidRPr="00691413">
        <w:rPr>
          <w:rFonts w:asciiTheme="minorHAnsi" w:hAnsiTheme="minorHAnsi" w:cstheme="minorHAnsi"/>
          <w:w w:val="90"/>
        </w:rPr>
        <w:t>reprezentowana/e/y przez:</w:t>
      </w:r>
    </w:p>
    <w:p w14:paraId="5EB8F587" w14:textId="77777777" w:rsidR="0018323F" w:rsidRPr="00691413" w:rsidRDefault="0018323F" w:rsidP="00153AC9">
      <w:pPr>
        <w:pStyle w:val="Tekstprzypisudolnego"/>
        <w:spacing w:line="276" w:lineRule="auto"/>
        <w:jc w:val="both"/>
        <w:rPr>
          <w:rFonts w:asciiTheme="minorHAnsi" w:hAnsiTheme="minorHAnsi" w:cstheme="minorHAnsi"/>
          <w:w w:val="90"/>
        </w:rPr>
      </w:pPr>
      <w:r w:rsidRPr="00691413">
        <w:rPr>
          <w:rFonts w:asciiTheme="minorHAnsi" w:hAnsiTheme="minorHAnsi" w:cstheme="minorHAnsi"/>
          <w:w w:val="90"/>
        </w:rPr>
        <w:t>1. ……………………………………………..</w:t>
      </w:r>
    </w:p>
    <w:p w14:paraId="78B034AD" w14:textId="77777777" w:rsidR="0018323F" w:rsidRPr="00691413" w:rsidRDefault="0018323F" w:rsidP="00153AC9">
      <w:pPr>
        <w:pStyle w:val="Tekstprzypisudolnego"/>
        <w:spacing w:line="276" w:lineRule="auto"/>
        <w:jc w:val="both"/>
        <w:rPr>
          <w:rFonts w:asciiTheme="minorHAnsi" w:hAnsiTheme="minorHAnsi" w:cstheme="minorHAnsi"/>
          <w:w w:val="90"/>
        </w:rPr>
      </w:pPr>
      <w:r w:rsidRPr="00691413">
        <w:rPr>
          <w:rFonts w:asciiTheme="minorHAnsi" w:hAnsiTheme="minorHAnsi" w:cstheme="minorHAnsi"/>
          <w:w w:val="90"/>
        </w:rPr>
        <w:t>2. ………………………………………………</w:t>
      </w:r>
    </w:p>
    <w:p w14:paraId="1AE1BBA0" w14:textId="0CE3B6AE" w:rsidR="0018323F" w:rsidRPr="00691413" w:rsidRDefault="00294CBC" w:rsidP="00153AC9">
      <w:pPr>
        <w:pStyle w:val="Tekstprzypisudolnego"/>
        <w:tabs>
          <w:tab w:val="right" w:pos="10205"/>
        </w:tabs>
        <w:spacing w:line="276" w:lineRule="auto"/>
        <w:jc w:val="both"/>
        <w:rPr>
          <w:rFonts w:asciiTheme="minorHAnsi" w:hAnsiTheme="minorHAnsi" w:cstheme="minorHAnsi"/>
          <w:w w:val="90"/>
        </w:rPr>
      </w:pPr>
      <w:r w:rsidRPr="00691413">
        <w:rPr>
          <w:rFonts w:asciiTheme="minorHAnsi" w:hAnsiTheme="minorHAnsi" w:cstheme="minorHAnsi"/>
          <w:w w:val="90"/>
        </w:rPr>
        <w:t>z</w:t>
      </w:r>
      <w:r w:rsidR="00B3587B" w:rsidRPr="00691413">
        <w:rPr>
          <w:rFonts w:asciiTheme="minorHAnsi" w:hAnsiTheme="minorHAnsi" w:cstheme="minorHAnsi"/>
          <w:w w:val="90"/>
        </w:rPr>
        <w:t>wanym</w:t>
      </w:r>
      <w:r w:rsidR="0018323F" w:rsidRPr="00691413">
        <w:rPr>
          <w:rFonts w:asciiTheme="minorHAnsi" w:hAnsiTheme="minorHAnsi" w:cstheme="minorHAnsi"/>
          <w:w w:val="90"/>
        </w:rPr>
        <w:t xml:space="preserve">   dalej   „</w:t>
      </w:r>
      <w:r w:rsidR="0018323F" w:rsidRPr="00691413">
        <w:rPr>
          <w:rFonts w:asciiTheme="minorHAnsi" w:hAnsiTheme="minorHAnsi" w:cstheme="minorHAnsi"/>
          <w:b/>
          <w:iCs/>
          <w:w w:val="90"/>
        </w:rPr>
        <w:t>Zamawiającym</w:t>
      </w:r>
      <w:r w:rsidR="0018323F" w:rsidRPr="00691413">
        <w:rPr>
          <w:rFonts w:asciiTheme="minorHAnsi" w:hAnsiTheme="minorHAnsi" w:cstheme="minorHAnsi"/>
          <w:b/>
          <w:i/>
          <w:w w:val="90"/>
        </w:rPr>
        <w:t>”</w:t>
      </w:r>
    </w:p>
    <w:p w14:paraId="60E79674" w14:textId="77777777" w:rsidR="0018323F" w:rsidRPr="00691413" w:rsidRDefault="0018323F" w:rsidP="00153AC9">
      <w:pPr>
        <w:pStyle w:val="Tekstprzypisudolnego"/>
        <w:tabs>
          <w:tab w:val="right" w:pos="10205"/>
        </w:tabs>
        <w:spacing w:line="276" w:lineRule="auto"/>
        <w:jc w:val="both"/>
        <w:rPr>
          <w:rFonts w:asciiTheme="minorHAnsi" w:hAnsiTheme="minorHAnsi" w:cstheme="minorHAnsi"/>
          <w:w w:val="90"/>
        </w:rPr>
      </w:pPr>
      <w:r w:rsidRPr="00691413">
        <w:rPr>
          <w:rFonts w:asciiTheme="minorHAnsi" w:hAnsiTheme="minorHAnsi" w:cstheme="minorHAnsi"/>
          <w:w w:val="90"/>
        </w:rPr>
        <w:t>a</w:t>
      </w:r>
    </w:p>
    <w:p w14:paraId="2F83DC39" w14:textId="77777777" w:rsidR="0018323F" w:rsidRPr="00691413" w:rsidRDefault="0018323F" w:rsidP="00153AC9">
      <w:pPr>
        <w:pStyle w:val="Tekstprzypisudolnego"/>
        <w:tabs>
          <w:tab w:val="right" w:pos="10205"/>
        </w:tabs>
        <w:spacing w:line="276" w:lineRule="auto"/>
        <w:jc w:val="both"/>
        <w:rPr>
          <w:rFonts w:asciiTheme="minorHAnsi" w:hAnsiTheme="minorHAnsi" w:cstheme="minorHAnsi"/>
          <w:w w:val="90"/>
        </w:rPr>
      </w:pPr>
      <w:r w:rsidRPr="00691413">
        <w:rPr>
          <w:rFonts w:asciiTheme="minorHAnsi" w:hAnsiTheme="minorHAnsi" w:cstheme="minorHAnsi"/>
          <w:w w:val="90"/>
        </w:rPr>
        <w:t>firmą ................................................................ z siedzibą w ....................................., zarejestrowaną w ............................., pod numerem ................................, REGON…………………., NIP ....................................., kapitał zakładowy ................................................,</w:t>
      </w:r>
    </w:p>
    <w:p w14:paraId="70A448C0" w14:textId="77777777" w:rsidR="0018323F" w:rsidRPr="00691413" w:rsidRDefault="0018323F" w:rsidP="00153AC9">
      <w:pPr>
        <w:pStyle w:val="Tekstprzypisudolnego"/>
        <w:tabs>
          <w:tab w:val="right" w:pos="10205"/>
        </w:tabs>
        <w:spacing w:line="276" w:lineRule="auto"/>
        <w:jc w:val="both"/>
        <w:rPr>
          <w:rFonts w:asciiTheme="minorHAnsi" w:hAnsiTheme="minorHAnsi" w:cstheme="minorHAnsi"/>
          <w:w w:val="90"/>
        </w:rPr>
      </w:pPr>
      <w:r w:rsidRPr="00691413">
        <w:rPr>
          <w:rFonts w:asciiTheme="minorHAnsi" w:hAnsiTheme="minorHAnsi" w:cstheme="minorHAnsi"/>
          <w:w w:val="90"/>
        </w:rPr>
        <w:t>reprezentowaną przez:</w:t>
      </w:r>
    </w:p>
    <w:p w14:paraId="6987E9FB" w14:textId="77777777" w:rsidR="0018323F" w:rsidRPr="00691413" w:rsidRDefault="0018323F" w:rsidP="00153AC9">
      <w:pPr>
        <w:pStyle w:val="Tekstprzypisudolnego"/>
        <w:spacing w:line="276" w:lineRule="auto"/>
        <w:jc w:val="both"/>
        <w:rPr>
          <w:rFonts w:asciiTheme="minorHAnsi" w:hAnsiTheme="minorHAnsi" w:cstheme="minorHAnsi"/>
          <w:w w:val="90"/>
        </w:rPr>
      </w:pPr>
      <w:r w:rsidRPr="00691413">
        <w:rPr>
          <w:rFonts w:asciiTheme="minorHAnsi" w:hAnsiTheme="minorHAnsi" w:cstheme="minorHAnsi"/>
          <w:w w:val="90"/>
        </w:rPr>
        <w:t>1</w:t>
      </w:r>
      <w:bookmarkStart w:id="0" w:name="Tekst13"/>
      <w:r w:rsidRPr="00691413">
        <w:rPr>
          <w:rFonts w:asciiTheme="minorHAnsi" w:hAnsiTheme="minorHAnsi" w:cstheme="minorHAnsi"/>
          <w:w w:val="90"/>
        </w:rPr>
        <w:t xml:space="preserve">. </w:t>
      </w:r>
      <w:bookmarkEnd w:id="0"/>
      <w:r w:rsidRPr="00691413">
        <w:rPr>
          <w:rFonts w:asciiTheme="minorHAnsi" w:hAnsiTheme="minorHAnsi" w:cstheme="minorHAnsi"/>
          <w:w w:val="90"/>
        </w:rPr>
        <w:t>……………………………………………..</w:t>
      </w:r>
    </w:p>
    <w:p w14:paraId="1E282252" w14:textId="77777777" w:rsidR="00E44873" w:rsidRPr="00691413" w:rsidRDefault="0018323F" w:rsidP="00153AC9">
      <w:pPr>
        <w:pStyle w:val="Tekstprzypisudolnego"/>
        <w:spacing w:line="276" w:lineRule="auto"/>
        <w:jc w:val="both"/>
        <w:rPr>
          <w:rFonts w:asciiTheme="minorHAnsi" w:hAnsiTheme="minorHAnsi" w:cstheme="minorHAnsi"/>
          <w:w w:val="90"/>
        </w:rPr>
      </w:pPr>
      <w:r w:rsidRPr="00691413">
        <w:rPr>
          <w:rFonts w:asciiTheme="minorHAnsi" w:hAnsiTheme="minorHAnsi" w:cstheme="minorHAnsi"/>
          <w:w w:val="90"/>
        </w:rPr>
        <w:t>2</w:t>
      </w:r>
      <w:bookmarkStart w:id="1" w:name="Tekst14"/>
      <w:r w:rsidRPr="00691413">
        <w:rPr>
          <w:rFonts w:asciiTheme="minorHAnsi" w:hAnsiTheme="minorHAnsi" w:cstheme="minorHAnsi"/>
          <w:w w:val="90"/>
        </w:rPr>
        <w:t xml:space="preserve">. </w:t>
      </w:r>
      <w:bookmarkEnd w:id="1"/>
      <w:r w:rsidRPr="00691413">
        <w:rPr>
          <w:rFonts w:asciiTheme="minorHAnsi" w:hAnsiTheme="minorHAnsi" w:cstheme="minorHAnsi"/>
          <w:w w:val="90"/>
        </w:rPr>
        <w:t>………………………………………………</w:t>
      </w:r>
    </w:p>
    <w:p w14:paraId="04B958FE" w14:textId="77777777" w:rsidR="00E44873" w:rsidRPr="00691413" w:rsidRDefault="0018323F" w:rsidP="00153AC9">
      <w:pPr>
        <w:spacing w:line="276" w:lineRule="auto"/>
        <w:contextualSpacing/>
        <w:jc w:val="both"/>
        <w:rPr>
          <w:rFonts w:asciiTheme="minorHAnsi" w:hAnsiTheme="minorHAnsi" w:cstheme="minorHAnsi"/>
          <w:b/>
          <w:i/>
          <w:lang w:val="pl-PL"/>
        </w:rPr>
      </w:pPr>
      <w:r w:rsidRPr="00691413">
        <w:rPr>
          <w:rFonts w:asciiTheme="minorHAnsi" w:hAnsiTheme="minorHAnsi" w:cstheme="minorHAnsi"/>
          <w:lang w:val="pl-PL"/>
        </w:rPr>
        <w:t>zwaną</w:t>
      </w:r>
      <w:r w:rsidR="00E44873" w:rsidRPr="00691413">
        <w:rPr>
          <w:rFonts w:asciiTheme="minorHAnsi" w:hAnsiTheme="minorHAnsi" w:cstheme="minorHAnsi"/>
          <w:lang w:val="pl-PL"/>
        </w:rPr>
        <w:t xml:space="preserve"> dalej </w:t>
      </w:r>
      <w:r w:rsidRPr="00691413">
        <w:rPr>
          <w:rFonts w:asciiTheme="minorHAnsi" w:hAnsiTheme="minorHAnsi" w:cstheme="minorHAnsi"/>
          <w:lang w:val="pl-PL"/>
        </w:rPr>
        <w:t>„</w:t>
      </w:r>
      <w:r w:rsidR="00E44873" w:rsidRPr="00691413">
        <w:rPr>
          <w:rFonts w:asciiTheme="minorHAnsi" w:hAnsiTheme="minorHAnsi" w:cstheme="minorHAnsi"/>
          <w:b/>
          <w:iCs/>
          <w:lang w:val="pl-PL"/>
        </w:rPr>
        <w:t>Wykonawcą</w:t>
      </w:r>
      <w:r w:rsidRPr="00691413">
        <w:rPr>
          <w:rFonts w:asciiTheme="minorHAnsi" w:hAnsiTheme="minorHAnsi" w:cstheme="minorHAnsi"/>
          <w:b/>
          <w:i/>
          <w:lang w:val="pl-PL"/>
        </w:rPr>
        <w:t>”</w:t>
      </w:r>
    </w:p>
    <w:p w14:paraId="5597BA66" w14:textId="77777777" w:rsidR="00280A47" w:rsidRPr="00691413" w:rsidRDefault="00280A47" w:rsidP="00296E4B">
      <w:pPr>
        <w:spacing w:after="120" w:line="276" w:lineRule="auto"/>
        <w:contextualSpacing/>
        <w:jc w:val="both"/>
        <w:rPr>
          <w:rFonts w:asciiTheme="minorHAnsi" w:hAnsiTheme="minorHAnsi" w:cstheme="minorHAnsi"/>
          <w:b/>
          <w:i/>
          <w:lang w:val="pl-PL"/>
        </w:rPr>
      </w:pPr>
    </w:p>
    <w:p w14:paraId="38D6C8C0" w14:textId="77777777" w:rsidR="00E44873" w:rsidRPr="00691413" w:rsidRDefault="00280A47" w:rsidP="00296E4B">
      <w:pPr>
        <w:spacing w:after="120" w:line="276" w:lineRule="auto"/>
        <w:contextualSpacing/>
        <w:jc w:val="both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 xml:space="preserve">W treści umowy Zamawiający i Wykonawca zwanymi są dalej również: </w:t>
      </w:r>
      <w:r w:rsidRPr="00691413">
        <w:rPr>
          <w:rFonts w:asciiTheme="minorHAnsi" w:hAnsiTheme="minorHAnsi" w:cstheme="minorHAnsi"/>
          <w:b/>
          <w:lang w:val="pl-PL"/>
        </w:rPr>
        <w:t>Stroną</w:t>
      </w:r>
      <w:r w:rsidRPr="00691413">
        <w:rPr>
          <w:rFonts w:asciiTheme="minorHAnsi" w:hAnsiTheme="minorHAnsi" w:cstheme="minorHAnsi"/>
          <w:lang w:val="pl-PL"/>
        </w:rPr>
        <w:t xml:space="preserve"> lub </w:t>
      </w:r>
      <w:r w:rsidRPr="00691413">
        <w:rPr>
          <w:rFonts w:asciiTheme="minorHAnsi" w:hAnsiTheme="minorHAnsi" w:cstheme="minorHAnsi"/>
          <w:b/>
          <w:lang w:val="pl-PL"/>
        </w:rPr>
        <w:t>Stronami</w:t>
      </w:r>
      <w:r w:rsidRPr="00691413">
        <w:rPr>
          <w:rFonts w:asciiTheme="minorHAnsi" w:hAnsiTheme="minorHAnsi" w:cstheme="minorHAnsi"/>
          <w:lang w:val="pl-PL"/>
        </w:rPr>
        <w:t>.</w:t>
      </w:r>
    </w:p>
    <w:p w14:paraId="22E04498" w14:textId="77777777" w:rsidR="000464D8" w:rsidRPr="00691413" w:rsidRDefault="000464D8" w:rsidP="00296E4B">
      <w:pPr>
        <w:spacing w:after="120" w:line="276" w:lineRule="auto"/>
        <w:contextualSpacing/>
        <w:jc w:val="both"/>
        <w:rPr>
          <w:rFonts w:asciiTheme="minorHAnsi" w:hAnsiTheme="minorHAnsi" w:cstheme="minorHAnsi"/>
          <w:lang w:val="pl-PL"/>
        </w:rPr>
      </w:pPr>
    </w:p>
    <w:p w14:paraId="10B442B4" w14:textId="77777777" w:rsidR="00303BF3" w:rsidRPr="00691413" w:rsidRDefault="000464D8" w:rsidP="000464D8">
      <w:pPr>
        <w:spacing w:after="120" w:line="276" w:lineRule="auto"/>
        <w:contextualSpacing/>
        <w:jc w:val="center"/>
        <w:rPr>
          <w:rFonts w:asciiTheme="minorHAnsi" w:hAnsiTheme="minorHAnsi" w:cstheme="minorHAnsi"/>
          <w:b/>
          <w:lang w:val="pl-PL"/>
        </w:rPr>
      </w:pPr>
      <w:r w:rsidRPr="00691413">
        <w:rPr>
          <w:rFonts w:asciiTheme="minorHAnsi" w:hAnsiTheme="minorHAnsi" w:cstheme="minorHAnsi"/>
          <w:b/>
          <w:lang w:val="pl-PL"/>
        </w:rPr>
        <w:t>Podstawa zawarcia Umowy</w:t>
      </w:r>
    </w:p>
    <w:p w14:paraId="2B05AF21" w14:textId="62BC2C40" w:rsidR="000A08BF" w:rsidRPr="00691413" w:rsidRDefault="000A08BF" w:rsidP="000A08BF">
      <w:pPr>
        <w:spacing w:line="276" w:lineRule="auto"/>
        <w:jc w:val="both"/>
        <w:rPr>
          <w:rFonts w:asciiTheme="minorHAnsi" w:hAnsiTheme="minorHAnsi" w:cstheme="minorHAnsi"/>
          <w:bCs/>
          <w:iCs/>
          <w:lang w:val="pl-PL"/>
        </w:rPr>
      </w:pPr>
      <w:bookmarkStart w:id="2" w:name="_Hlk71883094"/>
      <w:r w:rsidRPr="00691413">
        <w:rPr>
          <w:rFonts w:asciiTheme="minorHAnsi" w:hAnsiTheme="minorHAnsi" w:cstheme="minorHAnsi"/>
          <w:bCs/>
          <w:iCs/>
          <w:lang w:val="pl-PL"/>
        </w:rPr>
        <w:t>Wykonawca wyłoniony został w postępowaniu o udzielenie zamówienia pn. „</w:t>
      </w:r>
      <w:r w:rsidR="00691413" w:rsidRPr="00691413">
        <w:rPr>
          <w:rFonts w:asciiTheme="minorHAnsi" w:hAnsiTheme="minorHAnsi" w:cstheme="minorHAnsi"/>
          <w:b/>
          <w:bCs/>
          <w:iCs/>
          <w:lang w:val="pl-PL"/>
        </w:rPr>
        <w:t>Zakup energii elektrycznej dla Przedsiębiorstwa Wodociągów i Kanalizacji Sp. z o.o. w Sierakowicach w okresie od 01.01.2025 r. do 31.12.2025 r.</w:t>
      </w:r>
      <w:r w:rsidRPr="00691413">
        <w:rPr>
          <w:rFonts w:asciiTheme="minorHAnsi" w:hAnsiTheme="minorHAnsi" w:cstheme="minorHAnsi"/>
          <w:bCs/>
          <w:iCs/>
          <w:lang w:val="pl-PL"/>
        </w:rPr>
        <w:t>” prowadzonego w trybie przetargu nieograniczonego zgodnie z przepisami ustawy z dnia 11 września 2019 r. Prawo zamówień publicznych (Dz. U. z 202</w:t>
      </w:r>
      <w:r w:rsidR="004F7578">
        <w:rPr>
          <w:rFonts w:asciiTheme="minorHAnsi" w:hAnsiTheme="minorHAnsi" w:cstheme="minorHAnsi"/>
          <w:bCs/>
          <w:iCs/>
          <w:lang w:val="pl-PL"/>
        </w:rPr>
        <w:t>4</w:t>
      </w:r>
      <w:r w:rsidRPr="00691413">
        <w:rPr>
          <w:rFonts w:asciiTheme="minorHAnsi" w:hAnsiTheme="minorHAnsi" w:cstheme="minorHAnsi"/>
          <w:bCs/>
          <w:iCs/>
          <w:lang w:val="pl-PL"/>
        </w:rPr>
        <w:t xml:space="preserve"> r. poz. 1</w:t>
      </w:r>
      <w:r w:rsidR="004F7578">
        <w:rPr>
          <w:rFonts w:asciiTheme="minorHAnsi" w:hAnsiTheme="minorHAnsi" w:cstheme="minorHAnsi"/>
          <w:bCs/>
          <w:iCs/>
          <w:lang w:val="pl-PL"/>
        </w:rPr>
        <w:t>320</w:t>
      </w:r>
      <w:r w:rsidRPr="00691413">
        <w:rPr>
          <w:rFonts w:asciiTheme="minorHAnsi" w:hAnsiTheme="minorHAnsi" w:cstheme="minorHAnsi"/>
          <w:bCs/>
          <w:iCs/>
          <w:lang w:val="pl-PL"/>
        </w:rPr>
        <w:t>)</w:t>
      </w:r>
      <w:r w:rsidR="00FE20A2" w:rsidRPr="00691413">
        <w:rPr>
          <w:rFonts w:asciiTheme="minorHAnsi" w:hAnsiTheme="minorHAnsi" w:cstheme="minorHAnsi"/>
          <w:bCs/>
          <w:iCs/>
          <w:lang w:val="pl-PL"/>
        </w:rPr>
        <w:t xml:space="preserve"> oraz zgodnie z wymogami określonymi w Specyfikacji Warunków Zamówienia (dalej „SWZ”)</w:t>
      </w:r>
      <w:r w:rsidRPr="00691413">
        <w:rPr>
          <w:rFonts w:asciiTheme="minorHAnsi" w:hAnsiTheme="minorHAnsi" w:cstheme="minorHAnsi"/>
          <w:bCs/>
          <w:iCs/>
          <w:lang w:val="pl-PL"/>
        </w:rPr>
        <w:t>.</w:t>
      </w:r>
    </w:p>
    <w:p w14:paraId="28704EC4" w14:textId="25ED5952" w:rsidR="005827E8" w:rsidRPr="00691413" w:rsidRDefault="005827E8" w:rsidP="00D27757">
      <w:pPr>
        <w:spacing w:line="276" w:lineRule="auto"/>
        <w:jc w:val="both"/>
        <w:rPr>
          <w:rFonts w:asciiTheme="minorHAnsi" w:hAnsiTheme="minorHAnsi" w:cstheme="minorHAnsi"/>
          <w:color w:val="000000"/>
          <w:lang w:val="pl-PL"/>
        </w:rPr>
      </w:pPr>
      <w:r w:rsidRPr="00691413">
        <w:rPr>
          <w:rFonts w:asciiTheme="minorHAnsi" w:hAnsiTheme="minorHAnsi" w:cstheme="minorHAnsi"/>
          <w:bCs/>
          <w:lang w:val="pl-PL"/>
        </w:rPr>
        <w:t xml:space="preserve"> </w:t>
      </w:r>
      <w:bookmarkEnd w:id="2"/>
    </w:p>
    <w:p w14:paraId="14F2A078" w14:textId="77777777" w:rsidR="005827E8" w:rsidRPr="00691413" w:rsidRDefault="005827E8" w:rsidP="00153AC9">
      <w:pPr>
        <w:spacing w:line="276" w:lineRule="auto"/>
        <w:jc w:val="center"/>
        <w:rPr>
          <w:rFonts w:asciiTheme="minorHAnsi" w:hAnsiTheme="minorHAnsi" w:cstheme="minorHAnsi"/>
          <w:b/>
          <w:lang w:val="pl-PL"/>
        </w:rPr>
      </w:pPr>
    </w:p>
    <w:p w14:paraId="337ADB37" w14:textId="77777777" w:rsidR="00E44873" w:rsidRPr="00691413" w:rsidRDefault="00E44873" w:rsidP="00153AC9">
      <w:pPr>
        <w:spacing w:line="276" w:lineRule="auto"/>
        <w:jc w:val="center"/>
        <w:rPr>
          <w:rFonts w:asciiTheme="minorHAnsi" w:hAnsiTheme="minorHAnsi" w:cstheme="minorHAnsi"/>
          <w:b/>
          <w:lang w:val="pl-PL"/>
        </w:rPr>
      </w:pPr>
      <w:r w:rsidRPr="00691413">
        <w:rPr>
          <w:rFonts w:asciiTheme="minorHAnsi" w:hAnsiTheme="minorHAnsi" w:cstheme="minorHAnsi"/>
          <w:b/>
          <w:lang w:val="pl-PL"/>
        </w:rPr>
        <w:t>§ 1</w:t>
      </w:r>
    </w:p>
    <w:p w14:paraId="0B38AB8B" w14:textId="77777777" w:rsidR="00E44873" w:rsidRPr="00691413" w:rsidRDefault="00E44873" w:rsidP="00296E4B">
      <w:pPr>
        <w:spacing w:after="120" w:line="276" w:lineRule="auto"/>
        <w:jc w:val="center"/>
        <w:rPr>
          <w:rFonts w:asciiTheme="minorHAnsi" w:hAnsiTheme="minorHAnsi" w:cstheme="minorHAnsi"/>
          <w:b/>
          <w:lang w:val="pl-PL"/>
        </w:rPr>
      </w:pPr>
      <w:r w:rsidRPr="00691413">
        <w:rPr>
          <w:rFonts w:asciiTheme="minorHAnsi" w:hAnsiTheme="minorHAnsi" w:cstheme="minorHAnsi"/>
          <w:b/>
          <w:lang w:val="pl-PL"/>
        </w:rPr>
        <w:t>Postanowienia wstępne</w:t>
      </w:r>
    </w:p>
    <w:p w14:paraId="1819AFD1" w14:textId="1F4FC543" w:rsidR="00E44873" w:rsidRPr="00691413" w:rsidRDefault="00D462D3" w:rsidP="00CB6998">
      <w:pPr>
        <w:pStyle w:val="Akapitzlist"/>
        <w:numPr>
          <w:ilvl w:val="0"/>
          <w:numId w:val="8"/>
        </w:numPr>
        <w:spacing w:line="276" w:lineRule="auto"/>
        <w:ind w:left="426" w:hanging="426"/>
        <w:contextualSpacing w:val="0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Strony zgodnie oświadczają, że p</w:t>
      </w:r>
      <w:r w:rsidR="00E44873" w:rsidRPr="00691413">
        <w:rPr>
          <w:rFonts w:asciiTheme="minorHAnsi" w:hAnsiTheme="minorHAnsi" w:cstheme="minorHAnsi"/>
          <w:lang w:val="pl-PL"/>
        </w:rPr>
        <w:t>odstawą do ustalenia warunków Umowy są:</w:t>
      </w:r>
    </w:p>
    <w:p w14:paraId="2C7AA0DF" w14:textId="37ABA78B" w:rsidR="00E44873" w:rsidRPr="00691413" w:rsidRDefault="00767C84" w:rsidP="00CB6998">
      <w:pPr>
        <w:pStyle w:val="Akapitzlist"/>
        <w:numPr>
          <w:ilvl w:val="1"/>
          <w:numId w:val="8"/>
        </w:numPr>
        <w:tabs>
          <w:tab w:val="left" w:pos="851"/>
        </w:tabs>
        <w:spacing w:line="276" w:lineRule="auto"/>
        <w:ind w:left="851" w:hanging="425"/>
        <w:contextualSpacing w:val="0"/>
        <w:jc w:val="both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 xml:space="preserve">ustawa </w:t>
      </w:r>
      <w:r w:rsidR="00296E4B" w:rsidRPr="00691413">
        <w:rPr>
          <w:rFonts w:asciiTheme="minorHAnsi" w:hAnsiTheme="minorHAnsi" w:cstheme="minorHAnsi"/>
          <w:lang w:val="pl-PL"/>
        </w:rPr>
        <w:t xml:space="preserve">z dnia 10 kwietnia 1997 r. </w:t>
      </w:r>
      <w:r w:rsidR="00F2185D" w:rsidRPr="00691413">
        <w:rPr>
          <w:rFonts w:asciiTheme="minorHAnsi" w:hAnsiTheme="minorHAnsi" w:cstheme="minorHAnsi"/>
          <w:lang w:val="pl-PL"/>
        </w:rPr>
        <w:t>–</w:t>
      </w:r>
      <w:r w:rsidR="00296E4B" w:rsidRPr="00691413">
        <w:rPr>
          <w:rFonts w:asciiTheme="minorHAnsi" w:hAnsiTheme="minorHAnsi" w:cstheme="minorHAnsi"/>
          <w:lang w:val="pl-PL"/>
        </w:rPr>
        <w:t xml:space="preserve"> Prawo energetyczne (</w:t>
      </w:r>
      <w:r w:rsidR="00801245" w:rsidRPr="00691413">
        <w:rPr>
          <w:rFonts w:asciiTheme="minorHAnsi" w:hAnsiTheme="minorHAnsi" w:cstheme="minorHAnsi"/>
          <w:lang w:val="pl-PL"/>
        </w:rPr>
        <w:t>Dz.</w:t>
      </w:r>
      <w:r w:rsidR="002D02A9" w:rsidRPr="00691413">
        <w:rPr>
          <w:rFonts w:asciiTheme="minorHAnsi" w:hAnsiTheme="minorHAnsi" w:cstheme="minorHAnsi"/>
          <w:lang w:val="pl-PL"/>
        </w:rPr>
        <w:t xml:space="preserve"> </w:t>
      </w:r>
      <w:r w:rsidR="00801245" w:rsidRPr="00691413">
        <w:rPr>
          <w:rFonts w:asciiTheme="minorHAnsi" w:hAnsiTheme="minorHAnsi" w:cstheme="minorHAnsi"/>
          <w:lang w:val="pl-PL"/>
        </w:rPr>
        <w:t>U. z 202</w:t>
      </w:r>
      <w:r w:rsidR="00691413">
        <w:rPr>
          <w:rFonts w:asciiTheme="minorHAnsi" w:hAnsiTheme="minorHAnsi" w:cstheme="minorHAnsi"/>
          <w:lang w:val="pl-PL"/>
        </w:rPr>
        <w:t>4</w:t>
      </w:r>
      <w:r w:rsidR="00801245" w:rsidRPr="00691413">
        <w:rPr>
          <w:rFonts w:asciiTheme="minorHAnsi" w:hAnsiTheme="minorHAnsi" w:cstheme="minorHAnsi"/>
          <w:lang w:val="pl-PL"/>
        </w:rPr>
        <w:t xml:space="preserve"> r. poz. </w:t>
      </w:r>
      <w:r w:rsidR="00691413">
        <w:rPr>
          <w:rFonts w:asciiTheme="minorHAnsi" w:hAnsiTheme="minorHAnsi" w:cstheme="minorHAnsi"/>
          <w:lang w:val="pl-PL"/>
        </w:rPr>
        <w:t>266</w:t>
      </w:r>
      <w:r w:rsidR="00502E85" w:rsidRPr="00691413">
        <w:rPr>
          <w:rFonts w:asciiTheme="minorHAnsi" w:hAnsiTheme="minorHAnsi" w:cstheme="minorHAnsi"/>
          <w:lang w:val="pl-PL"/>
        </w:rPr>
        <w:t xml:space="preserve"> </w:t>
      </w:r>
      <w:r w:rsidR="002D02A9" w:rsidRPr="00691413">
        <w:rPr>
          <w:rFonts w:asciiTheme="minorHAnsi" w:hAnsiTheme="minorHAnsi" w:cstheme="minorHAnsi"/>
          <w:lang w:val="pl-PL"/>
        </w:rPr>
        <w:t>ze zm</w:t>
      </w:r>
      <w:r w:rsidR="00296E4B" w:rsidRPr="00691413">
        <w:rPr>
          <w:rFonts w:asciiTheme="minorHAnsi" w:hAnsiTheme="minorHAnsi" w:cstheme="minorHAnsi"/>
          <w:lang w:val="pl-PL"/>
        </w:rPr>
        <w:t>.</w:t>
      </w:r>
      <w:r w:rsidR="002D02A9" w:rsidRPr="00691413">
        <w:rPr>
          <w:rFonts w:asciiTheme="minorHAnsi" w:hAnsiTheme="minorHAnsi" w:cstheme="minorHAnsi"/>
          <w:lang w:val="pl-PL"/>
        </w:rPr>
        <w:t>,</w:t>
      </w:r>
      <w:r w:rsidR="00F2185D" w:rsidRPr="00691413">
        <w:rPr>
          <w:rFonts w:asciiTheme="minorHAnsi" w:hAnsiTheme="minorHAnsi" w:cstheme="minorHAnsi"/>
          <w:lang w:val="pl-PL"/>
        </w:rPr>
        <w:t xml:space="preserve"> zwana dalej</w:t>
      </w:r>
      <w:r w:rsidR="007C339D" w:rsidRPr="00691413">
        <w:rPr>
          <w:rFonts w:asciiTheme="minorHAnsi" w:hAnsiTheme="minorHAnsi" w:cstheme="minorHAnsi"/>
          <w:lang w:val="pl-PL"/>
        </w:rPr>
        <w:t>:</w:t>
      </w:r>
      <w:r w:rsidR="00F2185D" w:rsidRPr="00691413">
        <w:rPr>
          <w:rFonts w:asciiTheme="minorHAnsi" w:hAnsiTheme="minorHAnsi" w:cstheme="minorHAnsi"/>
          <w:lang w:val="pl-PL"/>
        </w:rPr>
        <w:t xml:space="preserve"> </w:t>
      </w:r>
      <w:r w:rsidR="007C339D" w:rsidRPr="00691413">
        <w:rPr>
          <w:rFonts w:asciiTheme="minorHAnsi" w:hAnsiTheme="minorHAnsi" w:cstheme="minorHAnsi"/>
          <w:lang w:val="pl-PL"/>
        </w:rPr>
        <w:t>„</w:t>
      </w:r>
      <w:r w:rsidR="00F2185D" w:rsidRPr="00691413">
        <w:rPr>
          <w:rFonts w:asciiTheme="minorHAnsi" w:hAnsiTheme="minorHAnsi" w:cstheme="minorHAnsi"/>
          <w:lang w:val="pl-PL"/>
        </w:rPr>
        <w:t>ustawą Prawo energetyczne</w:t>
      </w:r>
      <w:r w:rsidR="007C339D" w:rsidRPr="00691413">
        <w:rPr>
          <w:rFonts w:asciiTheme="minorHAnsi" w:hAnsiTheme="minorHAnsi" w:cstheme="minorHAnsi"/>
          <w:lang w:val="pl-PL"/>
        </w:rPr>
        <w:t>”</w:t>
      </w:r>
      <w:r w:rsidR="00296E4B" w:rsidRPr="00691413">
        <w:rPr>
          <w:rFonts w:asciiTheme="minorHAnsi" w:hAnsiTheme="minorHAnsi" w:cstheme="minorHAnsi"/>
          <w:lang w:val="pl-PL"/>
        </w:rPr>
        <w:t>)</w:t>
      </w:r>
      <w:r w:rsidR="00E44873" w:rsidRPr="00691413">
        <w:rPr>
          <w:rFonts w:asciiTheme="minorHAnsi" w:hAnsiTheme="minorHAnsi" w:cstheme="minorHAnsi"/>
          <w:lang w:val="pl-PL"/>
        </w:rPr>
        <w:t xml:space="preserve"> wraz z </w:t>
      </w:r>
      <w:r w:rsidR="00F2185D" w:rsidRPr="00691413">
        <w:rPr>
          <w:rFonts w:asciiTheme="minorHAnsi" w:hAnsiTheme="minorHAnsi" w:cstheme="minorHAnsi"/>
          <w:lang w:val="pl-PL"/>
        </w:rPr>
        <w:t>obowiązującymi rozporządzeniami do ustawy</w:t>
      </w:r>
      <w:r w:rsidR="00E44873" w:rsidRPr="00691413">
        <w:rPr>
          <w:rFonts w:asciiTheme="minorHAnsi" w:hAnsiTheme="minorHAnsi" w:cstheme="minorHAnsi"/>
          <w:lang w:val="pl-PL"/>
        </w:rPr>
        <w:t>, które znajdują</w:t>
      </w:r>
      <w:r w:rsidR="00296E4B" w:rsidRPr="00691413">
        <w:rPr>
          <w:rFonts w:asciiTheme="minorHAnsi" w:hAnsiTheme="minorHAnsi" w:cstheme="minorHAnsi"/>
          <w:lang w:val="pl-PL"/>
        </w:rPr>
        <w:t xml:space="preserve"> </w:t>
      </w:r>
      <w:r w:rsidR="00E44873" w:rsidRPr="00691413">
        <w:rPr>
          <w:rFonts w:asciiTheme="minorHAnsi" w:hAnsiTheme="minorHAnsi" w:cstheme="minorHAnsi"/>
          <w:lang w:val="pl-PL"/>
        </w:rPr>
        <w:t>zastosowanie do Umowy</w:t>
      </w:r>
      <w:r w:rsidR="00296E4B" w:rsidRPr="00691413">
        <w:rPr>
          <w:rFonts w:asciiTheme="minorHAnsi" w:hAnsiTheme="minorHAnsi" w:cstheme="minorHAnsi"/>
          <w:lang w:val="pl-PL"/>
        </w:rPr>
        <w:t>;</w:t>
      </w:r>
    </w:p>
    <w:p w14:paraId="777A4A79" w14:textId="4CCA4F67" w:rsidR="00296E4B" w:rsidRPr="00691413" w:rsidRDefault="00767C84" w:rsidP="00CB6998">
      <w:pPr>
        <w:pStyle w:val="Akapitzlist"/>
        <w:numPr>
          <w:ilvl w:val="1"/>
          <w:numId w:val="8"/>
        </w:numPr>
        <w:tabs>
          <w:tab w:val="left" w:pos="851"/>
        </w:tabs>
        <w:spacing w:line="276" w:lineRule="auto"/>
        <w:ind w:left="851" w:hanging="425"/>
        <w:contextualSpacing w:val="0"/>
        <w:jc w:val="both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 xml:space="preserve">ustawa </w:t>
      </w:r>
      <w:r w:rsidR="00296E4B" w:rsidRPr="00691413">
        <w:rPr>
          <w:rFonts w:asciiTheme="minorHAnsi" w:hAnsiTheme="minorHAnsi" w:cstheme="minorHAnsi"/>
          <w:lang w:val="pl-PL"/>
        </w:rPr>
        <w:t xml:space="preserve">z dnia 23 kwietnia 1964 </w:t>
      </w:r>
      <w:r w:rsidR="00633EF6" w:rsidRPr="00691413">
        <w:rPr>
          <w:rFonts w:asciiTheme="minorHAnsi" w:hAnsiTheme="minorHAnsi" w:cstheme="minorHAnsi"/>
          <w:lang w:val="pl-PL"/>
        </w:rPr>
        <w:t xml:space="preserve">r. Kodeks cywilny (Dz. U. z </w:t>
      </w:r>
      <w:r w:rsidRPr="00691413">
        <w:rPr>
          <w:rFonts w:asciiTheme="minorHAnsi" w:hAnsiTheme="minorHAnsi" w:cstheme="minorHAnsi"/>
          <w:lang w:val="pl-PL"/>
        </w:rPr>
        <w:t>202</w:t>
      </w:r>
      <w:r w:rsidR="00FA57FF">
        <w:rPr>
          <w:rFonts w:asciiTheme="minorHAnsi" w:hAnsiTheme="minorHAnsi" w:cstheme="minorHAnsi"/>
          <w:lang w:val="pl-PL"/>
        </w:rPr>
        <w:t>4</w:t>
      </w:r>
      <w:r w:rsidRPr="00691413">
        <w:rPr>
          <w:rFonts w:asciiTheme="minorHAnsi" w:hAnsiTheme="minorHAnsi" w:cstheme="minorHAnsi"/>
          <w:lang w:val="pl-PL"/>
        </w:rPr>
        <w:t xml:space="preserve"> </w:t>
      </w:r>
      <w:r w:rsidR="00633EF6" w:rsidRPr="00691413">
        <w:rPr>
          <w:rFonts w:asciiTheme="minorHAnsi" w:hAnsiTheme="minorHAnsi" w:cstheme="minorHAnsi"/>
          <w:lang w:val="pl-PL"/>
        </w:rPr>
        <w:t xml:space="preserve">r. poz. </w:t>
      </w:r>
      <w:r w:rsidR="00FA57FF">
        <w:rPr>
          <w:rFonts w:asciiTheme="minorHAnsi" w:hAnsiTheme="minorHAnsi" w:cstheme="minorHAnsi"/>
          <w:lang w:val="pl-PL"/>
        </w:rPr>
        <w:t>1061</w:t>
      </w:r>
      <w:r w:rsidR="00F2185D" w:rsidRPr="00691413">
        <w:rPr>
          <w:rFonts w:asciiTheme="minorHAnsi" w:hAnsiTheme="minorHAnsi" w:cstheme="minorHAnsi"/>
          <w:lang w:val="pl-PL"/>
        </w:rPr>
        <w:t xml:space="preserve">, zwana dalej: </w:t>
      </w:r>
      <w:r w:rsidR="007C339D" w:rsidRPr="00691413">
        <w:rPr>
          <w:rFonts w:asciiTheme="minorHAnsi" w:hAnsiTheme="minorHAnsi" w:cstheme="minorHAnsi"/>
          <w:lang w:val="pl-PL"/>
        </w:rPr>
        <w:t>„</w:t>
      </w:r>
      <w:r w:rsidR="00F2185D" w:rsidRPr="00691413">
        <w:rPr>
          <w:rFonts w:asciiTheme="minorHAnsi" w:hAnsiTheme="minorHAnsi" w:cstheme="minorHAnsi"/>
          <w:lang w:val="pl-PL"/>
        </w:rPr>
        <w:t>Kodeksem cywilnym</w:t>
      </w:r>
      <w:r w:rsidR="007C339D" w:rsidRPr="00691413">
        <w:rPr>
          <w:rFonts w:asciiTheme="minorHAnsi" w:hAnsiTheme="minorHAnsi" w:cstheme="minorHAnsi"/>
          <w:lang w:val="pl-PL"/>
        </w:rPr>
        <w:t>”</w:t>
      </w:r>
      <w:r w:rsidR="00296E4B" w:rsidRPr="00691413">
        <w:rPr>
          <w:rFonts w:asciiTheme="minorHAnsi" w:hAnsiTheme="minorHAnsi" w:cstheme="minorHAnsi"/>
          <w:lang w:val="pl-PL"/>
        </w:rPr>
        <w:t>);</w:t>
      </w:r>
    </w:p>
    <w:p w14:paraId="79B70A34" w14:textId="42966132" w:rsidR="005827E8" w:rsidRPr="00691413" w:rsidRDefault="00767C84" w:rsidP="00CB6998">
      <w:pPr>
        <w:pStyle w:val="Akapitzlist"/>
        <w:numPr>
          <w:ilvl w:val="1"/>
          <w:numId w:val="8"/>
        </w:numPr>
        <w:tabs>
          <w:tab w:val="left" w:pos="851"/>
        </w:tabs>
        <w:spacing w:line="276" w:lineRule="auto"/>
        <w:ind w:left="851" w:hanging="425"/>
        <w:contextualSpacing w:val="0"/>
        <w:jc w:val="both"/>
        <w:rPr>
          <w:rFonts w:asciiTheme="minorHAnsi" w:hAnsiTheme="minorHAnsi" w:cstheme="minorHAnsi"/>
          <w:color w:val="FF0000"/>
          <w:lang w:val="pl-PL"/>
        </w:rPr>
      </w:pPr>
      <w:r w:rsidRPr="00691413">
        <w:rPr>
          <w:rFonts w:asciiTheme="minorHAnsi" w:hAnsiTheme="minorHAnsi" w:cstheme="minorHAnsi"/>
          <w:lang w:val="pl-PL"/>
        </w:rPr>
        <w:t xml:space="preserve">ustawa </w:t>
      </w:r>
      <w:r w:rsidR="000A08BF" w:rsidRPr="00691413">
        <w:rPr>
          <w:rFonts w:asciiTheme="minorHAnsi" w:hAnsiTheme="minorHAnsi" w:cstheme="minorHAnsi"/>
          <w:lang w:val="pl-PL"/>
        </w:rPr>
        <w:t>z dnia 11 września 2019 r. – Prawo zamó</w:t>
      </w:r>
      <w:r w:rsidR="00901964" w:rsidRPr="00691413">
        <w:rPr>
          <w:rFonts w:asciiTheme="minorHAnsi" w:hAnsiTheme="minorHAnsi" w:cstheme="minorHAnsi"/>
          <w:lang w:val="pl-PL"/>
        </w:rPr>
        <w:t>wień publicznych (</w:t>
      </w:r>
      <w:r w:rsidRPr="00691413">
        <w:rPr>
          <w:rFonts w:asciiTheme="minorHAnsi" w:hAnsiTheme="minorHAnsi" w:cstheme="minorHAnsi"/>
          <w:lang w:val="pl-PL"/>
        </w:rPr>
        <w:t>Dz. U. z 202</w:t>
      </w:r>
      <w:r w:rsidR="004F7578">
        <w:rPr>
          <w:rFonts w:asciiTheme="minorHAnsi" w:hAnsiTheme="minorHAnsi" w:cstheme="minorHAnsi"/>
          <w:lang w:val="pl-PL"/>
        </w:rPr>
        <w:t>4</w:t>
      </w:r>
      <w:r w:rsidRPr="00691413">
        <w:rPr>
          <w:rFonts w:asciiTheme="minorHAnsi" w:hAnsiTheme="minorHAnsi" w:cstheme="minorHAnsi"/>
          <w:lang w:val="pl-PL"/>
        </w:rPr>
        <w:t xml:space="preserve"> r. poz. </w:t>
      </w:r>
      <w:r w:rsidR="00B07B80" w:rsidRPr="00691413">
        <w:rPr>
          <w:rFonts w:asciiTheme="minorHAnsi" w:hAnsiTheme="minorHAnsi" w:cstheme="minorHAnsi"/>
          <w:lang w:val="pl-PL"/>
        </w:rPr>
        <w:t>1</w:t>
      </w:r>
      <w:r w:rsidR="004F7578">
        <w:rPr>
          <w:rFonts w:asciiTheme="minorHAnsi" w:hAnsiTheme="minorHAnsi" w:cstheme="minorHAnsi"/>
          <w:lang w:val="pl-PL"/>
        </w:rPr>
        <w:t>320</w:t>
      </w:r>
      <w:r w:rsidRPr="00691413">
        <w:rPr>
          <w:rFonts w:asciiTheme="minorHAnsi" w:hAnsiTheme="minorHAnsi" w:cstheme="minorHAnsi"/>
          <w:lang w:val="pl-PL"/>
        </w:rPr>
        <w:t xml:space="preserve">, </w:t>
      </w:r>
      <w:r w:rsidR="00901964" w:rsidRPr="00691413">
        <w:rPr>
          <w:rFonts w:asciiTheme="minorHAnsi" w:hAnsiTheme="minorHAnsi" w:cstheme="minorHAnsi"/>
          <w:lang w:val="pl-PL"/>
        </w:rPr>
        <w:t xml:space="preserve">zwana dalej: </w:t>
      </w:r>
      <w:r w:rsidR="007C339D" w:rsidRPr="00691413">
        <w:rPr>
          <w:rFonts w:asciiTheme="minorHAnsi" w:hAnsiTheme="minorHAnsi" w:cstheme="minorHAnsi"/>
          <w:lang w:val="pl-PL"/>
        </w:rPr>
        <w:t>„</w:t>
      </w:r>
      <w:r w:rsidR="00901964" w:rsidRPr="00691413">
        <w:rPr>
          <w:rFonts w:asciiTheme="minorHAnsi" w:hAnsiTheme="minorHAnsi" w:cstheme="minorHAnsi"/>
          <w:lang w:val="pl-PL"/>
        </w:rPr>
        <w:t>ustawą P</w:t>
      </w:r>
      <w:r w:rsidR="000A08BF" w:rsidRPr="00691413">
        <w:rPr>
          <w:rFonts w:asciiTheme="minorHAnsi" w:hAnsiTheme="minorHAnsi" w:cstheme="minorHAnsi"/>
          <w:lang w:val="pl-PL"/>
        </w:rPr>
        <w:t>zp</w:t>
      </w:r>
      <w:r w:rsidR="007C339D" w:rsidRPr="00691413">
        <w:rPr>
          <w:rFonts w:asciiTheme="minorHAnsi" w:hAnsiTheme="minorHAnsi" w:cstheme="minorHAnsi"/>
          <w:lang w:val="pl-PL"/>
        </w:rPr>
        <w:t>”</w:t>
      </w:r>
      <w:r w:rsidR="000A08BF" w:rsidRPr="00691413">
        <w:rPr>
          <w:rFonts w:asciiTheme="minorHAnsi" w:hAnsiTheme="minorHAnsi" w:cstheme="minorHAnsi"/>
          <w:lang w:val="pl-PL"/>
        </w:rPr>
        <w:t>)</w:t>
      </w:r>
      <w:r w:rsidR="00D93181" w:rsidRPr="00691413">
        <w:rPr>
          <w:rFonts w:asciiTheme="minorHAnsi" w:hAnsiTheme="minorHAnsi" w:cstheme="minorHAnsi"/>
          <w:lang w:val="pl-PL"/>
        </w:rPr>
        <w:t>;</w:t>
      </w:r>
    </w:p>
    <w:p w14:paraId="2A330746" w14:textId="49DBA646" w:rsidR="007C339D" w:rsidRPr="00691413" w:rsidRDefault="00767C84" w:rsidP="00CB6998">
      <w:pPr>
        <w:pStyle w:val="Akapitzlist"/>
        <w:numPr>
          <w:ilvl w:val="1"/>
          <w:numId w:val="8"/>
        </w:numPr>
        <w:tabs>
          <w:tab w:val="left" w:pos="851"/>
        </w:tabs>
        <w:spacing w:line="276" w:lineRule="auto"/>
        <w:ind w:left="851" w:hanging="425"/>
        <w:contextualSpacing w:val="0"/>
        <w:jc w:val="both"/>
        <w:rPr>
          <w:rFonts w:asciiTheme="minorHAnsi" w:hAnsiTheme="minorHAnsi" w:cstheme="minorHAnsi"/>
          <w:color w:val="FF0000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u</w:t>
      </w:r>
      <w:r w:rsidR="007C339D" w:rsidRPr="00691413">
        <w:rPr>
          <w:rFonts w:asciiTheme="minorHAnsi" w:hAnsiTheme="minorHAnsi" w:cstheme="minorHAnsi"/>
          <w:lang w:val="pl-PL"/>
        </w:rPr>
        <w:t>stawa z dnia 20 lutego 2015 r. o odnawialnych źródłach energii (Dz. U. z 202</w:t>
      </w:r>
      <w:r w:rsidR="00B07B80" w:rsidRPr="00691413">
        <w:rPr>
          <w:rFonts w:asciiTheme="minorHAnsi" w:hAnsiTheme="minorHAnsi" w:cstheme="minorHAnsi"/>
          <w:lang w:val="pl-PL"/>
        </w:rPr>
        <w:t>3 r., poz. 1436</w:t>
      </w:r>
      <w:r w:rsidR="007C339D" w:rsidRPr="00691413">
        <w:rPr>
          <w:rFonts w:asciiTheme="minorHAnsi" w:hAnsiTheme="minorHAnsi" w:cstheme="minorHAnsi"/>
          <w:lang w:val="pl-PL"/>
        </w:rPr>
        <w:t xml:space="preserve"> ze zm., zwana dalej: „ustawą OZE”);</w:t>
      </w:r>
    </w:p>
    <w:p w14:paraId="4483FD6A" w14:textId="68F1E8B2" w:rsidR="007C339D" w:rsidRPr="00691413" w:rsidRDefault="00294CBC" w:rsidP="00CB6998">
      <w:pPr>
        <w:pStyle w:val="Akapitzlist"/>
        <w:numPr>
          <w:ilvl w:val="1"/>
          <w:numId w:val="8"/>
        </w:numPr>
        <w:tabs>
          <w:tab w:val="left" w:pos="851"/>
        </w:tabs>
        <w:spacing w:line="276" w:lineRule="auto"/>
        <w:ind w:left="851" w:hanging="425"/>
        <w:contextualSpacing w:val="0"/>
        <w:jc w:val="both"/>
        <w:rPr>
          <w:rFonts w:asciiTheme="minorHAnsi" w:hAnsiTheme="minorHAnsi" w:cstheme="minorHAnsi"/>
          <w:color w:val="FF0000"/>
          <w:lang w:val="pl-PL"/>
        </w:rPr>
      </w:pPr>
      <w:r w:rsidRPr="00691413">
        <w:rPr>
          <w:rFonts w:asciiTheme="minorHAnsi" w:hAnsiTheme="minorHAnsi" w:cstheme="minorHAnsi"/>
          <w:lang w:val="pl-PL"/>
        </w:rPr>
        <w:lastRenderedPageBreak/>
        <w:t>u</w:t>
      </w:r>
      <w:r w:rsidR="007C339D" w:rsidRPr="00691413">
        <w:rPr>
          <w:rFonts w:asciiTheme="minorHAnsi" w:hAnsiTheme="minorHAnsi" w:cstheme="minorHAnsi"/>
          <w:lang w:val="pl-PL"/>
        </w:rPr>
        <w:t>stawa z dnia 6 grudnia 2008 r.  o</w:t>
      </w:r>
      <w:r w:rsidR="00B07B80" w:rsidRPr="00691413">
        <w:rPr>
          <w:rFonts w:asciiTheme="minorHAnsi" w:hAnsiTheme="minorHAnsi" w:cstheme="minorHAnsi"/>
          <w:lang w:val="pl-PL"/>
        </w:rPr>
        <w:t xml:space="preserve"> podatku akcyzowym (Dz.U. z 2023 r., poz. 1542</w:t>
      </w:r>
      <w:r w:rsidR="007C339D" w:rsidRPr="00691413">
        <w:rPr>
          <w:rFonts w:asciiTheme="minorHAnsi" w:hAnsiTheme="minorHAnsi" w:cstheme="minorHAnsi"/>
          <w:lang w:val="pl-PL"/>
        </w:rPr>
        <w:t xml:space="preserve"> ze zm.</w:t>
      </w:r>
      <w:r w:rsidR="00936672" w:rsidRPr="00691413">
        <w:rPr>
          <w:rFonts w:asciiTheme="minorHAnsi" w:hAnsiTheme="minorHAnsi" w:cstheme="minorHAnsi"/>
          <w:lang w:val="pl-PL"/>
        </w:rPr>
        <w:t>, zwana dalej: „ustawa o podatku akcyzowym”</w:t>
      </w:r>
      <w:r w:rsidR="007C339D" w:rsidRPr="00691413">
        <w:rPr>
          <w:rFonts w:asciiTheme="minorHAnsi" w:hAnsiTheme="minorHAnsi" w:cstheme="minorHAnsi"/>
          <w:lang w:val="pl-PL"/>
        </w:rPr>
        <w:t>);</w:t>
      </w:r>
    </w:p>
    <w:p w14:paraId="613714AC" w14:textId="44C0CC71" w:rsidR="00E44873" w:rsidRPr="00691413" w:rsidRDefault="00294CBC" w:rsidP="00CB6998">
      <w:pPr>
        <w:pStyle w:val="Akapitzlist"/>
        <w:numPr>
          <w:ilvl w:val="1"/>
          <w:numId w:val="8"/>
        </w:numPr>
        <w:tabs>
          <w:tab w:val="left" w:pos="851"/>
        </w:tabs>
        <w:spacing w:line="276" w:lineRule="auto"/>
        <w:ind w:left="851" w:hanging="425"/>
        <w:contextualSpacing w:val="0"/>
        <w:jc w:val="both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k</w:t>
      </w:r>
      <w:r w:rsidR="00EE1A10" w:rsidRPr="00691413">
        <w:rPr>
          <w:rFonts w:asciiTheme="minorHAnsi" w:hAnsiTheme="minorHAnsi" w:cstheme="minorHAnsi"/>
          <w:lang w:val="pl-PL"/>
        </w:rPr>
        <w:t>oncesja Wykonawcy</w:t>
      </w:r>
      <w:r w:rsidR="00E44873" w:rsidRPr="00691413">
        <w:rPr>
          <w:rFonts w:asciiTheme="minorHAnsi" w:hAnsiTheme="minorHAnsi" w:cstheme="minorHAnsi"/>
          <w:lang w:val="pl-PL"/>
        </w:rPr>
        <w:t xml:space="preserve"> na obrót energią elektryczną</w:t>
      </w:r>
      <w:r w:rsidRPr="00691413">
        <w:rPr>
          <w:rFonts w:asciiTheme="minorHAnsi" w:hAnsiTheme="minorHAnsi" w:cstheme="minorHAnsi"/>
          <w:lang w:val="pl-PL"/>
        </w:rPr>
        <w:t>, o której mowa § 2 ust. 4 pkt 1 Umowy</w:t>
      </w:r>
      <w:r w:rsidR="005E2ED9" w:rsidRPr="00691413">
        <w:rPr>
          <w:rFonts w:asciiTheme="minorHAnsi" w:hAnsiTheme="minorHAnsi" w:cstheme="minorHAnsi"/>
          <w:lang w:val="pl-PL"/>
        </w:rPr>
        <w:t>;</w:t>
      </w:r>
    </w:p>
    <w:p w14:paraId="21790C92" w14:textId="336FD994" w:rsidR="00E44873" w:rsidRPr="00691413" w:rsidRDefault="0027010F" w:rsidP="00CB6998">
      <w:pPr>
        <w:pStyle w:val="Akapitzlist"/>
        <w:numPr>
          <w:ilvl w:val="1"/>
          <w:numId w:val="8"/>
        </w:numPr>
        <w:tabs>
          <w:tab w:val="left" w:pos="851"/>
        </w:tabs>
        <w:spacing w:line="276" w:lineRule="auto"/>
        <w:ind w:left="851" w:hanging="425"/>
        <w:contextualSpacing w:val="0"/>
        <w:jc w:val="both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a</w:t>
      </w:r>
      <w:r w:rsidR="00140B20" w:rsidRPr="00691413">
        <w:rPr>
          <w:rFonts w:asciiTheme="minorHAnsi" w:hAnsiTheme="minorHAnsi" w:cstheme="minorHAnsi"/>
          <w:lang w:val="pl-PL"/>
        </w:rPr>
        <w:t xml:space="preserve">ktualna (ważna w okresie obowiązywania umowy sprzedaży) Generalna Umowa Dystrybucyjna zawarta pomiędzy Wykonawcą a OSD dla </w:t>
      </w:r>
      <w:r w:rsidR="003850F4" w:rsidRPr="00691413">
        <w:rPr>
          <w:rFonts w:asciiTheme="minorHAnsi" w:hAnsiTheme="minorHAnsi" w:cstheme="minorHAnsi"/>
          <w:lang w:val="pl-PL"/>
        </w:rPr>
        <w:t xml:space="preserve">Miejsc Dostarczania </w:t>
      </w:r>
      <w:r w:rsidR="00140B20" w:rsidRPr="00691413">
        <w:rPr>
          <w:rFonts w:asciiTheme="minorHAnsi" w:hAnsiTheme="minorHAnsi" w:cstheme="minorHAnsi"/>
          <w:lang w:val="pl-PL"/>
        </w:rPr>
        <w:t xml:space="preserve"> określonych  w </w:t>
      </w:r>
      <w:r w:rsidR="005E2ED9" w:rsidRPr="00691413">
        <w:rPr>
          <w:rFonts w:asciiTheme="minorHAnsi" w:hAnsiTheme="minorHAnsi" w:cstheme="minorHAnsi"/>
          <w:b/>
          <w:bCs/>
          <w:lang w:val="pl-PL"/>
        </w:rPr>
        <w:t>Załączniku nr 1</w:t>
      </w:r>
      <w:r w:rsidR="005E2ED9" w:rsidRPr="00691413">
        <w:rPr>
          <w:rFonts w:asciiTheme="minorHAnsi" w:hAnsiTheme="minorHAnsi" w:cstheme="minorHAnsi"/>
          <w:lang w:val="pl-PL"/>
        </w:rPr>
        <w:t xml:space="preserve"> do Umowy;</w:t>
      </w:r>
    </w:p>
    <w:p w14:paraId="59CF7665" w14:textId="3E582C83" w:rsidR="000320DB" w:rsidRPr="00691413" w:rsidRDefault="000320DB" w:rsidP="00CB6998">
      <w:pPr>
        <w:pStyle w:val="Akapitzlist"/>
        <w:numPr>
          <w:ilvl w:val="1"/>
          <w:numId w:val="8"/>
        </w:numPr>
        <w:tabs>
          <w:tab w:val="left" w:pos="851"/>
        </w:tabs>
        <w:spacing w:line="276" w:lineRule="auto"/>
        <w:ind w:left="851" w:hanging="425"/>
        <w:contextualSpacing w:val="0"/>
        <w:jc w:val="both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IRiESD;</w:t>
      </w:r>
    </w:p>
    <w:p w14:paraId="1AADC35B" w14:textId="00D4F6A2" w:rsidR="005E2ED9" w:rsidRPr="00691413" w:rsidRDefault="0027010F" w:rsidP="00CB6998">
      <w:pPr>
        <w:pStyle w:val="Akapitzlist"/>
        <w:numPr>
          <w:ilvl w:val="1"/>
          <w:numId w:val="8"/>
        </w:numPr>
        <w:tabs>
          <w:tab w:val="left" w:pos="851"/>
        </w:tabs>
        <w:spacing w:line="276" w:lineRule="auto"/>
        <w:ind w:left="851" w:hanging="425"/>
        <w:contextualSpacing w:val="0"/>
        <w:jc w:val="both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a</w:t>
      </w:r>
      <w:r w:rsidR="005E2ED9" w:rsidRPr="00691413">
        <w:rPr>
          <w:rFonts w:asciiTheme="minorHAnsi" w:hAnsiTheme="minorHAnsi" w:cstheme="minorHAnsi"/>
          <w:lang w:val="pl-PL"/>
        </w:rPr>
        <w:t>ktualn</w:t>
      </w:r>
      <w:r w:rsidRPr="00691413">
        <w:rPr>
          <w:rFonts w:asciiTheme="minorHAnsi" w:hAnsiTheme="minorHAnsi" w:cstheme="minorHAnsi"/>
          <w:lang w:val="pl-PL"/>
        </w:rPr>
        <w:t>a</w:t>
      </w:r>
      <w:r w:rsidR="005E2ED9" w:rsidRPr="00691413">
        <w:rPr>
          <w:rFonts w:asciiTheme="minorHAnsi" w:hAnsiTheme="minorHAnsi" w:cstheme="minorHAnsi"/>
          <w:lang w:val="pl-PL"/>
        </w:rPr>
        <w:t xml:space="preserve"> (ważn</w:t>
      </w:r>
      <w:r w:rsidR="003850F4" w:rsidRPr="00691413">
        <w:rPr>
          <w:rFonts w:asciiTheme="minorHAnsi" w:hAnsiTheme="minorHAnsi" w:cstheme="minorHAnsi"/>
          <w:lang w:val="pl-PL"/>
        </w:rPr>
        <w:t>a</w:t>
      </w:r>
      <w:r w:rsidR="005E2ED9" w:rsidRPr="00691413">
        <w:rPr>
          <w:rFonts w:asciiTheme="minorHAnsi" w:hAnsiTheme="minorHAnsi" w:cstheme="minorHAnsi"/>
          <w:lang w:val="pl-PL"/>
        </w:rPr>
        <w:t xml:space="preserve"> w okresie obowiązywania </w:t>
      </w:r>
      <w:r w:rsidR="003850F4" w:rsidRPr="00691413">
        <w:rPr>
          <w:rFonts w:asciiTheme="minorHAnsi" w:hAnsiTheme="minorHAnsi" w:cstheme="minorHAnsi"/>
          <w:lang w:val="pl-PL"/>
        </w:rPr>
        <w:t>U</w:t>
      </w:r>
      <w:r w:rsidR="005E2ED9" w:rsidRPr="00691413">
        <w:rPr>
          <w:rFonts w:asciiTheme="minorHAnsi" w:hAnsiTheme="minorHAnsi" w:cstheme="minorHAnsi"/>
          <w:lang w:val="pl-PL"/>
        </w:rPr>
        <w:t xml:space="preserve">mowy) </w:t>
      </w:r>
      <w:r w:rsidR="003850F4" w:rsidRPr="00691413">
        <w:rPr>
          <w:rFonts w:asciiTheme="minorHAnsi" w:hAnsiTheme="minorHAnsi" w:cstheme="minorHAnsi"/>
          <w:lang w:val="pl-PL"/>
        </w:rPr>
        <w:t>U</w:t>
      </w:r>
      <w:r w:rsidR="005E2ED9" w:rsidRPr="00691413">
        <w:rPr>
          <w:rFonts w:asciiTheme="minorHAnsi" w:hAnsiTheme="minorHAnsi" w:cstheme="minorHAnsi"/>
          <w:lang w:val="pl-PL"/>
        </w:rPr>
        <w:t>mow</w:t>
      </w:r>
      <w:r w:rsidRPr="00691413">
        <w:rPr>
          <w:rFonts w:asciiTheme="minorHAnsi" w:hAnsiTheme="minorHAnsi" w:cstheme="minorHAnsi"/>
          <w:lang w:val="pl-PL"/>
        </w:rPr>
        <w:t>a</w:t>
      </w:r>
      <w:r w:rsidR="005E2ED9" w:rsidRPr="00691413">
        <w:rPr>
          <w:rFonts w:asciiTheme="minorHAnsi" w:hAnsiTheme="minorHAnsi" w:cstheme="minorHAnsi"/>
          <w:lang w:val="pl-PL"/>
        </w:rPr>
        <w:t xml:space="preserve"> o Świadczenie Usług Dystrybucyjnych</w:t>
      </w:r>
      <w:r w:rsidR="003850F4" w:rsidRPr="00691413">
        <w:rPr>
          <w:rFonts w:asciiTheme="minorHAnsi" w:hAnsiTheme="minorHAnsi" w:cstheme="minorHAnsi"/>
          <w:lang w:val="pl-PL"/>
        </w:rPr>
        <w:t>.</w:t>
      </w:r>
    </w:p>
    <w:p w14:paraId="36B379E8" w14:textId="10150C8F" w:rsidR="00FD3D6F" w:rsidRPr="00691413" w:rsidRDefault="00FD3D6F" w:rsidP="00CB6998">
      <w:pPr>
        <w:pStyle w:val="Teksttreci0"/>
        <w:numPr>
          <w:ilvl w:val="0"/>
          <w:numId w:val="8"/>
        </w:numPr>
        <w:shd w:val="clear" w:color="auto" w:fill="auto"/>
        <w:spacing w:after="0" w:line="276" w:lineRule="auto"/>
        <w:ind w:left="426" w:hanging="426"/>
        <w:rPr>
          <w:rFonts w:asciiTheme="minorHAnsi" w:hAnsiTheme="minorHAnsi" w:cstheme="minorHAnsi"/>
        </w:rPr>
      </w:pPr>
      <w:r w:rsidRPr="00691413">
        <w:rPr>
          <w:rFonts w:asciiTheme="minorHAnsi" w:hAnsiTheme="minorHAnsi" w:cstheme="minorHAnsi"/>
          <w:color w:val="000000"/>
          <w:lang w:bidi="pl-PL"/>
        </w:rPr>
        <w:t>Pojęcia użyte w niniejszej Umowie mają następujące znaczenie:</w:t>
      </w:r>
    </w:p>
    <w:p w14:paraId="2B8CD56D" w14:textId="77777777" w:rsidR="005D61CD" w:rsidRPr="00691413" w:rsidRDefault="005D61CD" w:rsidP="005D61CD">
      <w:pPr>
        <w:pStyle w:val="Teksttreci0"/>
        <w:numPr>
          <w:ilvl w:val="1"/>
          <w:numId w:val="8"/>
        </w:numPr>
        <w:shd w:val="clear" w:color="auto" w:fill="auto"/>
        <w:tabs>
          <w:tab w:val="left" w:pos="851"/>
        </w:tabs>
        <w:spacing w:after="0" w:line="276" w:lineRule="auto"/>
        <w:ind w:left="851" w:hanging="425"/>
        <w:rPr>
          <w:rFonts w:asciiTheme="minorHAnsi" w:hAnsiTheme="minorHAnsi" w:cstheme="minorHAnsi"/>
        </w:rPr>
      </w:pPr>
      <w:r w:rsidRPr="00691413">
        <w:rPr>
          <w:rFonts w:asciiTheme="minorHAnsi" w:hAnsiTheme="minorHAnsi" w:cstheme="minorHAnsi"/>
          <w:b/>
          <w:bCs/>
          <w:color w:val="000000"/>
          <w:lang w:bidi="pl-PL"/>
        </w:rPr>
        <w:t>Awaria w systemie</w:t>
      </w:r>
      <w:r w:rsidRPr="00691413">
        <w:rPr>
          <w:rFonts w:asciiTheme="minorHAnsi" w:hAnsiTheme="minorHAnsi" w:cstheme="minorHAnsi"/>
          <w:color w:val="000000"/>
          <w:lang w:bidi="pl-PL"/>
        </w:rPr>
        <w:t xml:space="preserve"> – warunki w sieci przesyłowej lub sieci dystrybucyjnej i taki ich stan, który zagraża bezpieczeństwu osób i urządzeń lub bezpieczeństwu krajowego systemu elektroenergetycznego (KSE) i uniemożliwia realizację dostaw i/lub odbioru energii elektrycznej zgodnie z Umową;</w:t>
      </w:r>
    </w:p>
    <w:p w14:paraId="53255D91" w14:textId="1475EF1A" w:rsidR="005D61CD" w:rsidRPr="00691413" w:rsidRDefault="005D61CD" w:rsidP="005D61CD">
      <w:pPr>
        <w:pStyle w:val="Teksttreci0"/>
        <w:numPr>
          <w:ilvl w:val="1"/>
          <w:numId w:val="8"/>
        </w:numPr>
        <w:shd w:val="clear" w:color="auto" w:fill="auto"/>
        <w:tabs>
          <w:tab w:val="left" w:pos="851"/>
        </w:tabs>
        <w:spacing w:after="0" w:line="276" w:lineRule="auto"/>
        <w:ind w:left="851" w:hanging="425"/>
        <w:rPr>
          <w:rFonts w:asciiTheme="minorHAnsi" w:hAnsiTheme="minorHAnsi" w:cstheme="minorHAnsi"/>
        </w:rPr>
      </w:pPr>
      <w:r w:rsidRPr="00691413">
        <w:rPr>
          <w:rFonts w:asciiTheme="minorHAnsi" w:hAnsiTheme="minorHAnsi" w:cstheme="minorHAnsi"/>
          <w:b/>
          <w:bCs/>
        </w:rPr>
        <w:t>Bilansowanie Handlowe –</w:t>
      </w:r>
      <w:r w:rsidRPr="00691413">
        <w:rPr>
          <w:rFonts w:asciiTheme="minorHAnsi" w:hAnsiTheme="minorHAnsi" w:cstheme="minorHAnsi"/>
        </w:rPr>
        <w:t xml:space="preserve"> </w:t>
      </w:r>
      <w:r w:rsidR="00DE071E" w:rsidRPr="00691413">
        <w:rPr>
          <w:rFonts w:asciiTheme="minorHAnsi" w:hAnsiTheme="minorHAnsi" w:cstheme="minorHAnsi"/>
        </w:rPr>
        <w:t xml:space="preserve">sporządzanie prognoz poboru i wprowadzania energii elektrycznej w Miejscach Dostarczania oraz </w:t>
      </w:r>
      <w:r w:rsidRPr="00691413">
        <w:rPr>
          <w:rFonts w:asciiTheme="minorHAnsi" w:hAnsiTheme="minorHAnsi" w:cstheme="minorHAnsi"/>
        </w:rPr>
        <w:t xml:space="preserve">zgłaszanie do OSP przez POB sprzedaży energii elektrycznej oraz uczestniczenie w procesie rozliczeń z OSP niezbilansowania wynikającego z różnicy pomiędzy ilością energii elektrycznej z przyjętych umów sprzedaży oraz rzeczywistą ilością energii elektrycznej pobranej </w:t>
      </w:r>
      <w:r w:rsidR="0010654E" w:rsidRPr="00691413">
        <w:rPr>
          <w:rFonts w:asciiTheme="minorHAnsi" w:hAnsiTheme="minorHAnsi" w:cstheme="minorHAnsi"/>
        </w:rPr>
        <w:t>z</w:t>
      </w:r>
      <w:r w:rsidRPr="00691413">
        <w:rPr>
          <w:rFonts w:asciiTheme="minorHAnsi" w:hAnsiTheme="minorHAnsi" w:cstheme="minorHAnsi"/>
        </w:rPr>
        <w:t xml:space="preserve"> sieci OSD zgodnie ze wskazaniami Układu Pomiarowego;</w:t>
      </w:r>
    </w:p>
    <w:p w14:paraId="6FCA009B" w14:textId="6B5C36F0" w:rsidR="005D61CD" w:rsidRPr="00691413" w:rsidRDefault="005D61CD" w:rsidP="005D61CD">
      <w:pPr>
        <w:pStyle w:val="Teksttreci0"/>
        <w:numPr>
          <w:ilvl w:val="1"/>
          <w:numId w:val="8"/>
        </w:numPr>
        <w:shd w:val="clear" w:color="auto" w:fill="auto"/>
        <w:tabs>
          <w:tab w:val="left" w:pos="851"/>
        </w:tabs>
        <w:spacing w:after="0" w:line="276" w:lineRule="auto"/>
        <w:ind w:left="851" w:hanging="425"/>
        <w:rPr>
          <w:rFonts w:asciiTheme="minorHAnsi" w:hAnsiTheme="minorHAnsi" w:cstheme="minorHAnsi"/>
        </w:rPr>
      </w:pPr>
      <w:r w:rsidRPr="00691413">
        <w:rPr>
          <w:rFonts w:asciiTheme="minorHAnsi" w:hAnsiTheme="minorHAnsi" w:cstheme="minorHAnsi"/>
          <w:b/>
          <w:bCs/>
        </w:rPr>
        <w:t>Dzień Roboczy</w:t>
      </w:r>
      <w:r w:rsidRPr="00691413">
        <w:rPr>
          <w:rFonts w:asciiTheme="minorHAnsi" w:hAnsiTheme="minorHAnsi" w:cstheme="minorHAnsi"/>
        </w:rPr>
        <w:t xml:space="preserve"> – dzień od poniedziałku do piątku, z pominięciem dni ustawowo wolnych od pracy;</w:t>
      </w:r>
    </w:p>
    <w:p w14:paraId="7E59E32A" w14:textId="4BB48175" w:rsidR="005D61CD" w:rsidRPr="00691413" w:rsidRDefault="005D61CD" w:rsidP="005D61CD">
      <w:pPr>
        <w:pStyle w:val="Teksttreci0"/>
        <w:numPr>
          <w:ilvl w:val="1"/>
          <w:numId w:val="8"/>
        </w:numPr>
        <w:shd w:val="clear" w:color="auto" w:fill="auto"/>
        <w:tabs>
          <w:tab w:val="left" w:pos="851"/>
        </w:tabs>
        <w:spacing w:after="0" w:line="276" w:lineRule="auto"/>
        <w:ind w:left="851" w:hanging="425"/>
        <w:rPr>
          <w:rFonts w:asciiTheme="minorHAnsi" w:hAnsiTheme="minorHAnsi" w:cstheme="minorHAnsi"/>
        </w:rPr>
      </w:pPr>
      <w:r w:rsidRPr="00691413">
        <w:rPr>
          <w:rFonts w:asciiTheme="minorHAnsi" w:hAnsiTheme="minorHAnsi" w:cstheme="minorHAnsi"/>
          <w:b/>
          <w:bCs/>
          <w:color w:val="000000"/>
          <w:lang w:bidi="pl-PL"/>
        </w:rPr>
        <w:t>Generalna Umowa Dystrybucyjna (GUD)</w:t>
      </w:r>
      <w:r w:rsidRPr="00691413">
        <w:rPr>
          <w:rFonts w:asciiTheme="minorHAnsi" w:hAnsiTheme="minorHAnsi" w:cstheme="minorHAnsi"/>
          <w:color w:val="000000"/>
          <w:lang w:bidi="pl-PL"/>
        </w:rPr>
        <w:t xml:space="preserve"> – umowa zawarta pomiędzy Wykonawcą a OSD, regulująca wzajemne prawa i obowiązki stron związane ze świadczeniem usługi dystrybucji energii elektrycznej, umożliwiająca dystrybucję energii elektrycznej do </w:t>
      </w:r>
      <w:r w:rsidR="00AC5AC9" w:rsidRPr="00691413">
        <w:rPr>
          <w:rFonts w:asciiTheme="minorHAnsi" w:hAnsiTheme="minorHAnsi" w:cstheme="minorHAnsi"/>
          <w:color w:val="000000"/>
          <w:lang w:bidi="pl-PL"/>
        </w:rPr>
        <w:t xml:space="preserve">Miejsc Dostarczania </w:t>
      </w:r>
      <w:r w:rsidRPr="00691413">
        <w:rPr>
          <w:rFonts w:asciiTheme="minorHAnsi" w:hAnsiTheme="minorHAnsi" w:cstheme="minorHAnsi"/>
          <w:color w:val="000000"/>
          <w:lang w:bidi="pl-PL"/>
        </w:rPr>
        <w:t>Zamawiającego;</w:t>
      </w:r>
    </w:p>
    <w:p w14:paraId="2EFE9E01" w14:textId="6D5D8557" w:rsidR="005D61CD" w:rsidRPr="00691413" w:rsidRDefault="005D61CD" w:rsidP="005D61CD">
      <w:pPr>
        <w:pStyle w:val="Teksttreci0"/>
        <w:numPr>
          <w:ilvl w:val="1"/>
          <w:numId w:val="8"/>
        </w:numPr>
        <w:shd w:val="clear" w:color="auto" w:fill="auto"/>
        <w:tabs>
          <w:tab w:val="left" w:pos="851"/>
        </w:tabs>
        <w:spacing w:after="0" w:line="276" w:lineRule="auto"/>
        <w:ind w:left="851" w:hanging="425"/>
        <w:rPr>
          <w:rFonts w:asciiTheme="minorHAnsi" w:hAnsiTheme="minorHAnsi" w:cstheme="minorHAnsi"/>
        </w:rPr>
      </w:pPr>
      <w:r w:rsidRPr="00691413">
        <w:rPr>
          <w:rFonts w:asciiTheme="minorHAnsi" w:hAnsiTheme="minorHAnsi" w:cstheme="minorHAnsi"/>
          <w:b/>
          <w:bCs/>
          <w:color w:val="000000"/>
          <w:lang w:bidi="pl-PL"/>
        </w:rPr>
        <w:t>Instrukcja Ruchu i Eksploatacji Sieci Dystrybucyjnej (IRiESD) OSD</w:t>
      </w:r>
      <w:r w:rsidRPr="00691413">
        <w:rPr>
          <w:rFonts w:asciiTheme="minorHAnsi" w:hAnsiTheme="minorHAnsi" w:cstheme="minorHAnsi"/>
          <w:color w:val="000000"/>
          <w:lang w:bidi="pl-PL"/>
        </w:rPr>
        <w:t xml:space="preserve"> - </w:t>
      </w:r>
      <w:r w:rsidR="00294CBC" w:rsidRPr="00691413">
        <w:rPr>
          <w:rFonts w:asciiTheme="minorHAnsi" w:hAnsiTheme="minorHAnsi" w:cstheme="minorHAnsi"/>
          <w:color w:val="000000"/>
          <w:lang w:bidi="pl-PL"/>
        </w:rPr>
        <w:t xml:space="preserve">dokument przygotowany przez OSD określający szczegółowe warunki korzystania przez użytkowników systemu z sieci dystrybucyjnej, przyłączania do systemu oraz warunki prowadzenia ruchu, eksploatacji i planowania rozwoju sieci a także zarządzania ograniczeniami systemowymi; </w:t>
      </w:r>
    </w:p>
    <w:p w14:paraId="21F992FD" w14:textId="30E7D2C4" w:rsidR="00AD4B94" w:rsidRPr="00D548BF" w:rsidRDefault="004039E1" w:rsidP="00DD5025">
      <w:pPr>
        <w:pStyle w:val="Teksttreci0"/>
        <w:numPr>
          <w:ilvl w:val="1"/>
          <w:numId w:val="8"/>
        </w:numPr>
        <w:shd w:val="clear" w:color="auto" w:fill="auto"/>
        <w:tabs>
          <w:tab w:val="left" w:pos="851"/>
        </w:tabs>
        <w:spacing w:after="0" w:line="276" w:lineRule="auto"/>
        <w:ind w:left="851" w:hanging="425"/>
        <w:rPr>
          <w:rFonts w:asciiTheme="minorHAnsi" w:hAnsiTheme="minorHAnsi" w:cstheme="minorHAnsi"/>
        </w:rPr>
      </w:pPr>
      <w:r w:rsidRPr="00691413">
        <w:rPr>
          <w:rFonts w:asciiTheme="minorHAnsi" w:hAnsiTheme="minorHAnsi" w:cstheme="minorHAnsi"/>
          <w:b/>
          <w:bCs/>
        </w:rPr>
        <w:t>Miejsc</w:t>
      </w:r>
      <w:r w:rsidR="008D24EE" w:rsidRPr="00691413">
        <w:rPr>
          <w:rFonts w:asciiTheme="minorHAnsi" w:hAnsiTheme="minorHAnsi" w:cstheme="minorHAnsi"/>
          <w:b/>
          <w:bCs/>
        </w:rPr>
        <w:t>a</w:t>
      </w:r>
      <w:r w:rsidRPr="00691413">
        <w:rPr>
          <w:rFonts w:asciiTheme="minorHAnsi" w:hAnsiTheme="minorHAnsi" w:cstheme="minorHAnsi"/>
          <w:b/>
          <w:bCs/>
        </w:rPr>
        <w:t xml:space="preserve"> </w:t>
      </w:r>
      <w:r w:rsidR="003850F4" w:rsidRPr="00691413">
        <w:rPr>
          <w:rFonts w:asciiTheme="minorHAnsi" w:hAnsiTheme="minorHAnsi" w:cstheme="minorHAnsi"/>
          <w:b/>
          <w:bCs/>
        </w:rPr>
        <w:t>D</w:t>
      </w:r>
      <w:r w:rsidRPr="00691413">
        <w:rPr>
          <w:rFonts w:asciiTheme="minorHAnsi" w:hAnsiTheme="minorHAnsi" w:cstheme="minorHAnsi"/>
          <w:b/>
          <w:bCs/>
        </w:rPr>
        <w:t>ostarczania</w:t>
      </w:r>
      <w:r w:rsidR="000D39BE" w:rsidRPr="00691413">
        <w:rPr>
          <w:rFonts w:asciiTheme="minorHAnsi" w:hAnsiTheme="minorHAnsi" w:cstheme="minorHAnsi"/>
        </w:rPr>
        <w:t xml:space="preserve"> </w:t>
      </w:r>
      <w:r w:rsidR="0027010F" w:rsidRPr="00691413">
        <w:rPr>
          <w:rFonts w:asciiTheme="minorHAnsi" w:hAnsiTheme="minorHAnsi" w:cstheme="minorHAnsi"/>
        </w:rPr>
        <w:t>–</w:t>
      </w:r>
      <w:r w:rsidR="000D39BE" w:rsidRPr="00691413">
        <w:rPr>
          <w:rFonts w:asciiTheme="minorHAnsi" w:hAnsiTheme="minorHAnsi" w:cstheme="minorHAnsi"/>
        </w:rPr>
        <w:t xml:space="preserve"> </w:t>
      </w:r>
      <w:r w:rsidRPr="00691413">
        <w:rPr>
          <w:rFonts w:asciiTheme="minorHAnsi" w:hAnsiTheme="minorHAnsi" w:cstheme="minorHAnsi"/>
        </w:rPr>
        <w:t xml:space="preserve">wskazany przez Zamawiającego w </w:t>
      </w:r>
      <w:r w:rsidRPr="00691413">
        <w:rPr>
          <w:rFonts w:asciiTheme="minorHAnsi" w:hAnsiTheme="minorHAnsi" w:cstheme="minorHAnsi"/>
          <w:b/>
          <w:bCs/>
        </w:rPr>
        <w:t>Załączniku nr 1</w:t>
      </w:r>
      <w:r w:rsidR="003850F4" w:rsidRPr="00691413">
        <w:rPr>
          <w:rFonts w:asciiTheme="minorHAnsi" w:hAnsiTheme="minorHAnsi" w:cstheme="minorHAnsi"/>
        </w:rPr>
        <w:t xml:space="preserve"> do Umowy</w:t>
      </w:r>
      <w:r w:rsidRPr="00691413">
        <w:rPr>
          <w:rFonts w:asciiTheme="minorHAnsi" w:hAnsiTheme="minorHAnsi" w:cstheme="minorHAnsi"/>
        </w:rPr>
        <w:t xml:space="preserve"> punkt poboru energii wyposażony w Układ Pomiarowy, </w:t>
      </w:r>
      <w:r w:rsidR="00C830D5" w:rsidRPr="00691413">
        <w:rPr>
          <w:rFonts w:asciiTheme="minorHAnsi" w:hAnsiTheme="minorHAnsi" w:cstheme="minorHAnsi"/>
        </w:rPr>
        <w:t>w</w:t>
      </w:r>
      <w:r w:rsidRPr="00691413">
        <w:rPr>
          <w:rFonts w:asciiTheme="minorHAnsi" w:hAnsiTheme="minorHAnsi" w:cstheme="minorHAnsi"/>
        </w:rPr>
        <w:t xml:space="preserve"> któr</w:t>
      </w:r>
      <w:r w:rsidR="00C830D5" w:rsidRPr="00691413">
        <w:rPr>
          <w:rFonts w:asciiTheme="minorHAnsi" w:hAnsiTheme="minorHAnsi" w:cstheme="minorHAnsi"/>
        </w:rPr>
        <w:t>ym</w:t>
      </w:r>
      <w:r w:rsidRPr="00691413">
        <w:rPr>
          <w:rFonts w:asciiTheme="minorHAnsi" w:hAnsiTheme="minorHAnsi" w:cstheme="minorHAnsi"/>
        </w:rPr>
        <w:t xml:space="preserve"> energia elektryczna objęta Umową będzie </w:t>
      </w:r>
      <w:r w:rsidRPr="00D548BF">
        <w:rPr>
          <w:rFonts w:asciiTheme="minorHAnsi" w:hAnsiTheme="minorHAnsi" w:cstheme="minorHAnsi"/>
        </w:rPr>
        <w:t>dostarczona</w:t>
      </w:r>
      <w:r w:rsidR="003850F4" w:rsidRPr="00D548BF">
        <w:rPr>
          <w:rFonts w:asciiTheme="minorHAnsi" w:hAnsiTheme="minorHAnsi" w:cstheme="minorHAnsi"/>
        </w:rPr>
        <w:t>;</w:t>
      </w:r>
      <w:r w:rsidRPr="00D548BF">
        <w:rPr>
          <w:rFonts w:asciiTheme="minorHAnsi" w:hAnsiTheme="minorHAnsi" w:cstheme="minorHAnsi"/>
        </w:rPr>
        <w:t xml:space="preserve"> </w:t>
      </w:r>
    </w:p>
    <w:p w14:paraId="5C5CC505" w14:textId="3E3AA35D" w:rsidR="00715C1B" w:rsidRPr="00D548BF" w:rsidRDefault="00715C1B" w:rsidP="00CB6998">
      <w:pPr>
        <w:pStyle w:val="Teksttreci0"/>
        <w:numPr>
          <w:ilvl w:val="1"/>
          <w:numId w:val="8"/>
        </w:numPr>
        <w:shd w:val="clear" w:color="auto" w:fill="auto"/>
        <w:tabs>
          <w:tab w:val="left" w:pos="851"/>
        </w:tabs>
        <w:spacing w:after="0" w:line="276" w:lineRule="auto"/>
        <w:ind w:left="851" w:hanging="425"/>
        <w:rPr>
          <w:rFonts w:asciiTheme="minorHAnsi" w:hAnsiTheme="minorHAnsi" w:cstheme="minorHAnsi"/>
        </w:rPr>
      </w:pPr>
      <w:r w:rsidRPr="00D548BF">
        <w:rPr>
          <w:rFonts w:asciiTheme="minorHAnsi" w:hAnsiTheme="minorHAnsi" w:cstheme="minorHAnsi"/>
          <w:b/>
        </w:rPr>
        <w:t>Mikroinstalacja</w:t>
      </w:r>
      <w:r w:rsidRPr="00D548BF">
        <w:rPr>
          <w:rFonts w:asciiTheme="minorHAnsi" w:hAnsiTheme="minorHAnsi" w:cstheme="minorHAnsi"/>
        </w:rPr>
        <w:t xml:space="preserve"> - instalacja odnawialnego źródła energii o łącznej mocy zainstalowanej elektrycznej nie większej niż 50 kW, przyłączona do sieci elektroenergetycznej o napięciu znamionowym niższym niż 110 kV albo o mocy osiągalnej cieplnej w skojarzeniu nie większej niż 150 kW, w której łączna moc zainstalowana elektryczna jest nie większa niż 50 kW</w:t>
      </w:r>
      <w:r w:rsidRPr="00D548BF">
        <w:rPr>
          <w:rFonts w:asciiTheme="minorHAnsi" w:hAnsiTheme="minorHAnsi" w:cstheme="minorHAnsi"/>
          <w:lang w:val="en-US"/>
        </w:rPr>
        <w:t>;</w:t>
      </w:r>
    </w:p>
    <w:p w14:paraId="7F7924DD" w14:textId="2B1722DA" w:rsidR="000320DB" w:rsidRPr="00691413" w:rsidRDefault="000320DB" w:rsidP="00CB6998">
      <w:pPr>
        <w:pStyle w:val="Teksttreci0"/>
        <w:numPr>
          <w:ilvl w:val="1"/>
          <w:numId w:val="8"/>
        </w:numPr>
        <w:shd w:val="clear" w:color="auto" w:fill="auto"/>
        <w:tabs>
          <w:tab w:val="left" w:pos="851"/>
        </w:tabs>
        <w:spacing w:after="0" w:line="276" w:lineRule="auto"/>
        <w:ind w:left="851" w:hanging="425"/>
        <w:rPr>
          <w:rFonts w:asciiTheme="minorHAnsi" w:hAnsiTheme="minorHAnsi" w:cstheme="minorHAnsi"/>
        </w:rPr>
      </w:pPr>
      <w:r w:rsidRPr="00691413">
        <w:rPr>
          <w:rFonts w:asciiTheme="minorHAnsi" w:hAnsiTheme="minorHAnsi" w:cstheme="minorHAnsi"/>
          <w:b/>
          <w:bCs/>
        </w:rPr>
        <w:t xml:space="preserve">Okres </w:t>
      </w:r>
      <w:r w:rsidR="00781785" w:rsidRPr="00691413">
        <w:rPr>
          <w:rFonts w:asciiTheme="minorHAnsi" w:hAnsiTheme="minorHAnsi" w:cstheme="minorHAnsi"/>
          <w:b/>
          <w:bCs/>
        </w:rPr>
        <w:t>R</w:t>
      </w:r>
      <w:r w:rsidRPr="00691413">
        <w:rPr>
          <w:rFonts w:asciiTheme="minorHAnsi" w:hAnsiTheme="minorHAnsi" w:cstheme="minorHAnsi"/>
          <w:b/>
          <w:bCs/>
        </w:rPr>
        <w:t>ozliczeniowy</w:t>
      </w:r>
      <w:r w:rsidR="00E326F0" w:rsidRPr="00691413">
        <w:rPr>
          <w:rFonts w:asciiTheme="minorHAnsi" w:hAnsiTheme="minorHAnsi" w:cstheme="minorHAnsi"/>
          <w:b/>
          <w:bCs/>
        </w:rPr>
        <w:t xml:space="preserve"> </w:t>
      </w:r>
      <w:r w:rsidRPr="00691413">
        <w:rPr>
          <w:rFonts w:asciiTheme="minorHAnsi" w:hAnsiTheme="minorHAnsi" w:cstheme="minorHAnsi"/>
        </w:rPr>
        <w:t>– okres za który</w:t>
      </w:r>
      <w:r w:rsidR="00AC5AC9" w:rsidRPr="00691413">
        <w:rPr>
          <w:rFonts w:asciiTheme="minorHAnsi" w:hAnsiTheme="minorHAnsi" w:cstheme="minorHAnsi"/>
        </w:rPr>
        <w:t xml:space="preserve">, </w:t>
      </w:r>
      <w:r w:rsidRPr="00691413">
        <w:rPr>
          <w:rFonts w:asciiTheme="minorHAnsi" w:hAnsiTheme="minorHAnsi" w:cstheme="minorHAnsi"/>
        </w:rPr>
        <w:t xml:space="preserve">na podstawie odczytów </w:t>
      </w:r>
      <w:r w:rsidR="003850F4" w:rsidRPr="00691413">
        <w:rPr>
          <w:rFonts w:asciiTheme="minorHAnsi" w:hAnsiTheme="minorHAnsi" w:cstheme="minorHAnsi"/>
        </w:rPr>
        <w:t>U</w:t>
      </w:r>
      <w:r w:rsidRPr="00691413">
        <w:rPr>
          <w:rFonts w:asciiTheme="minorHAnsi" w:hAnsiTheme="minorHAnsi" w:cstheme="minorHAnsi"/>
        </w:rPr>
        <w:t xml:space="preserve">rządzeń </w:t>
      </w:r>
      <w:r w:rsidR="003850F4" w:rsidRPr="00691413">
        <w:rPr>
          <w:rFonts w:asciiTheme="minorHAnsi" w:hAnsiTheme="minorHAnsi" w:cstheme="minorHAnsi"/>
        </w:rPr>
        <w:t>P</w:t>
      </w:r>
      <w:r w:rsidRPr="00691413">
        <w:rPr>
          <w:rFonts w:asciiTheme="minorHAnsi" w:hAnsiTheme="minorHAnsi" w:cstheme="minorHAnsi"/>
        </w:rPr>
        <w:t>omiarowych</w:t>
      </w:r>
      <w:r w:rsidR="00AC5AC9" w:rsidRPr="00691413">
        <w:rPr>
          <w:rFonts w:asciiTheme="minorHAnsi" w:hAnsiTheme="minorHAnsi" w:cstheme="minorHAnsi"/>
        </w:rPr>
        <w:t>,</w:t>
      </w:r>
      <w:r w:rsidRPr="00691413">
        <w:rPr>
          <w:rFonts w:asciiTheme="minorHAnsi" w:hAnsiTheme="minorHAnsi" w:cstheme="minorHAnsi"/>
        </w:rPr>
        <w:t xml:space="preserve"> następuje rozliczenie </w:t>
      </w:r>
      <w:r w:rsidR="00661D37" w:rsidRPr="00691413">
        <w:rPr>
          <w:rFonts w:asciiTheme="minorHAnsi" w:hAnsiTheme="minorHAnsi" w:cstheme="minorHAnsi"/>
        </w:rPr>
        <w:t xml:space="preserve">pobranej przez Zamawiającego </w:t>
      </w:r>
      <w:r w:rsidRPr="00691413">
        <w:rPr>
          <w:rFonts w:asciiTheme="minorHAnsi" w:hAnsiTheme="minorHAnsi" w:cstheme="minorHAnsi"/>
        </w:rPr>
        <w:t xml:space="preserve">energii elektrycznej, zgodny z okresem rozliczeniowym </w:t>
      </w:r>
      <w:r w:rsidR="007C339D" w:rsidRPr="00691413">
        <w:rPr>
          <w:rFonts w:asciiTheme="minorHAnsi" w:hAnsiTheme="minorHAnsi" w:cstheme="minorHAnsi"/>
        </w:rPr>
        <w:t xml:space="preserve">stosowanym </w:t>
      </w:r>
      <w:r w:rsidRPr="00691413">
        <w:rPr>
          <w:rFonts w:asciiTheme="minorHAnsi" w:hAnsiTheme="minorHAnsi" w:cstheme="minorHAnsi"/>
        </w:rPr>
        <w:t>przez OSD</w:t>
      </w:r>
      <w:r w:rsidR="007C339D" w:rsidRPr="00691413">
        <w:rPr>
          <w:rFonts w:asciiTheme="minorHAnsi" w:hAnsiTheme="minorHAnsi" w:cstheme="minorHAnsi"/>
        </w:rPr>
        <w:t>;</w:t>
      </w:r>
    </w:p>
    <w:p w14:paraId="7E873620" w14:textId="16E3E8E3" w:rsidR="00172A40" w:rsidRPr="00691413" w:rsidRDefault="00FD3D6F" w:rsidP="00172A40">
      <w:pPr>
        <w:pStyle w:val="Teksttreci0"/>
        <w:numPr>
          <w:ilvl w:val="1"/>
          <w:numId w:val="8"/>
        </w:numPr>
        <w:shd w:val="clear" w:color="auto" w:fill="auto"/>
        <w:tabs>
          <w:tab w:val="left" w:pos="851"/>
        </w:tabs>
        <w:spacing w:after="0" w:line="276" w:lineRule="auto"/>
        <w:ind w:left="851" w:hanging="425"/>
        <w:rPr>
          <w:rFonts w:asciiTheme="minorHAnsi" w:hAnsiTheme="minorHAnsi" w:cstheme="minorHAnsi"/>
        </w:rPr>
      </w:pPr>
      <w:r w:rsidRPr="00691413">
        <w:rPr>
          <w:rFonts w:asciiTheme="minorHAnsi" w:hAnsiTheme="minorHAnsi" w:cstheme="minorHAnsi"/>
          <w:b/>
          <w:bCs/>
          <w:color w:val="000000"/>
          <w:lang w:bidi="pl-PL"/>
        </w:rPr>
        <w:t>Operator Systemu Dystrybucyjnego</w:t>
      </w:r>
      <w:r w:rsidR="003A19D3" w:rsidRPr="00691413">
        <w:rPr>
          <w:rFonts w:asciiTheme="minorHAnsi" w:hAnsiTheme="minorHAnsi" w:cstheme="minorHAnsi"/>
          <w:b/>
          <w:bCs/>
          <w:color w:val="000000"/>
          <w:lang w:bidi="pl-PL"/>
        </w:rPr>
        <w:t xml:space="preserve"> (OSD)</w:t>
      </w:r>
      <w:r w:rsidRPr="00691413">
        <w:rPr>
          <w:rFonts w:asciiTheme="minorHAnsi" w:hAnsiTheme="minorHAnsi" w:cstheme="minorHAnsi"/>
          <w:color w:val="000000"/>
          <w:lang w:bidi="pl-PL"/>
        </w:rPr>
        <w:t xml:space="preserve"> - </w:t>
      </w:r>
      <w:r w:rsidR="003A19D3" w:rsidRPr="00691413">
        <w:rPr>
          <w:rFonts w:asciiTheme="minorHAnsi" w:hAnsiTheme="minorHAnsi" w:cstheme="minorHAnsi"/>
          <w:color w:val="000000"/>
          <w:lang w:bidi="pl-PL"/>
        </w:rPr>
        <w:t xml:space="preserve">przedsiębiorstwo energetyczne zajmujące się świadczeniem usług dystrybucyjnych energii elektrycznej na obszarze, do sieci którego przyłączone są </w:t>
      </w:r>
      <w:r w:rsidR="00AC5AC9" w:rsidRPr="00691413">
        <w:rPr>
          <w:rFonts w:asciiTheme="minorHAnsi" w:hAnsiTheme="minorHAnsi" w:cstheme="minorHAnsi"/>
          <w:color w:val="000000"/>
          <w:lang w:bidi="pl-PL"/>
        </w:rPr>
        <w:t xml:space="preserve">punkty poboru energii </w:t>
      </w:r>
      <w:r w:rsidR="003A19D3" w:rsidRPr="00691413">
        <w:rPr>
          <w:rFonts w:asciiTheme="minorHAnsi" w:hAnsiTheme="minorHAnsi" w:cstheme="minorHAnsi"/>
          <w:color w:val="000000"/>
          <w:lang w:bidi="pl-PL"/>
        </w:rPr>
        <w:t>Zamawiającego</w:t>
      </w:r>
      <w:r w:rsidR="00AC5AC9" w:rsidRPr="00691413">
        <w:rPr>
          <w:rFonts w:asciiTheme="minorHAnsi" w:hAnsiTheme="minorHAnsi" w:cstheme="minorHAnsi"/>
          <w:color w:val="000000"/>
          <w:lang w:bidi="pl-PL"/>
        </w:rPr>
        <w:t xml:space="preserve">, wskazane w </w:t>
      </w:r>
      <w:r w:rsidR="00AC5AC9" w:rsidRPr="00691413">
        <w:rPr>
          <w:rFonts w:asciiTheme="minorHAnsi" w:hAnsiTheme="minorHAnsi" w:cstheme="minorHAnsi"/>
          <w:b/>
          <w:bCs/>
          <w:color w:val="000000"/>
          <w:lang w:bidi="pl-PL"/>
        </w:rPr>
        <w:t>Załączniku nr 1</w:t>
      </w:r>
      <w:r w:rsidR="00AC5AC9" w:rsidRPr="00691413">
        <w:rPr>
          <w:rFonts w:asciiTheme="minorHAnsi" w:hAnsiTheme="minorHAnsi" w:cstheme="minorHAnsi"/>
          <w:lang w:bidi="pl-PL"/>
        </w:rPr>
        <w:t xml:space="preserve"> do Umowy</w:t>
      </w:r>
      <w:r w:rsidR="00CD24BC" w:rsidRPr="00691413">
        <w:rPr>
          <w:rFonts w:asciiTheme="minorHAnsi" w:hAnsiTheme="minorHAnsi" w:cstheme="minorHAnsi"/>
          <w:lang w:bidi="pl-PL"/>
        </w:rPr>
        <w:t>;</w:t>
      </w:r>
    </w:p>
    <w:p w14:paraId="130330C3" w14:textId="77777777" w:rsidR="00056078" w:rsidRPr="00691413" w:rsidRDefault="00056078" w:rsidP="00CB6998">
      <w:pPr>
        <w:pStyle w:val="Teksttreci0"/>
        <w:numPr>
          <w:ilvl w:val="1"/>
          <w:numId w:val="8"/>
        </w:numPr>
        <w:shd w:val="clear" w:color="auto" w:fill="auto"/>
        <w:tabs>
          <w:tab w:val="left" w:pos="851"/>
        </w:tabs>
        <w:spacing w:after="0" w:line="276" w:lineRule="auto"/>
        <w:ind w:left="851" w:hanging="425"/>
        <w:rPr>
          <w:rFonts w:asciiTheme="minorHAnsi" w:hAnsiTheme="minorHAnsi" w:cstheme="minorHAnsi"/>
        </w:rPr>
      </w:pPr>
      <w:r w:rsidRPr="00691413">
        <w:rPr>
          <w:rFonts w:asciiTheme="minorHAnsi" w:hAnsiTheme="minorHAnsi" w:cstheme="minorHAnsi"/>
          <w:b/>
          <w:bCs/>
        </w:rPr>
        <w:t>Operator Systemu Przesyłowego (OSP)</w:t>
      </w:r>
      <w:r w:rsidRPr="00691413">
        <w:rPr>
          <w:rFonts w:asciiTheme="minorHAnsi" w:hAnsiTheme="minorHAnsi" w:cstheme="minorHAnsi"/>
        </w:rPr>
        <w:t xml:space="preserve"> - przedsiębiorstwo energetyczne posiadające koncesję na przesyłanie energii elektrycznej, tj. spółka Polskie Sieci Elektroenergetyczne S.A.</w:t>
      </w:r>
      <w:r w:rsidR="003D6D31" w:rsidRPr="00691413">
        <w:rPr>
          <w:rFonts w:asciiTheme="minorHAnsi" w:hAnsiTheme="minorHAnsi" w:cstheme="minorHAnsi"/>
        </w:rPr>
        <w:t>;</w:t>
      </w:r>
    </w:p>
    <w:p w14:paraId="7C725F9C" w14:textId="00ADCF92" w:rsidR="0095206B" w:rsidRPr="00691413" w:rsidRDefault="0095206B" w:rsidP="00CB6998">
      <w:pPr>
        <w:pStyle w:val="Teksttreci0"/>
        <w:numPr>
          <w:ilvl w:val="1"/>
          <w:numId w:val="8"/>
        </w:numPr>
        <w:shd w:val="clear" w:color="auto" w:fill="auto"/>
        <w:tabs>
          <w:tab w:val="left" w:pos="851"/>
        </w:tabs>
        <w:spacing w:after="0" w:line="276" w:lineRule="auto"/>
        <w:ind w:left="851" w:hanging="425"/>
        <w:rPr>
          <w:rFonts w:asciiTheme="minorHAnsi" w:hAnsiTheme="minorHAnsi" w:cstheme="minorHAnsi"/>
        </w:rPr>
      </w:pPr>
      <w:r w:rsidRPr="00691413">
        <w:rPr>
          <w:rFonts w:asciiTheme="minorHAnsi" w:hAnsiTheme="minorHAnsi" w:cstheme="minorHAnsi"/>
          <w:b/>
          <w:bCs/>
        </w:rPr>
        <w:t xml:space="preserve">Podmiot Odpowiedzialny za Bilansowanie </w:t>
      </w:r>
      <w:r w:rsidR="00AC5AC9" w:rsidRPr="00691413">
        <w:rPr>
          <w:rFonts w:asciiTheme="minorHAnsi" w:hAnsiTheme="minorHAnsi" w:cstheme="minorHAnsi"/>
          <w:b/>
          <w:bCs/>
        </w:rPr>
        <w:t>H</w:t>
      </w:r>
      <w:r w:rsidRPr="00691413">
        <w:rPr>
          <w:rFonts w:asciiTheme="minorHAnsi" w:hAnsiTheme="minorHAnsi" w:cstheme="minorHAnsi"/>
          <w:b/>
          <w:bCs/>
        </w:rPr>
        <w:t>andlowe (POB)</w:t>
      </w:r>
      <w:r w:rsidRPr="00691413">
        <w:rPr>
          <w:rFonts w:asciiTheme="minorHAnsi" w:hAnsiTheme="minorHAnsi" w:cstheme="minorHAnsi"/>
          <w:b/>
        </w:rPr>
        <w:t xml:space="preserve"> - </w:t>
      </w:r>
      <w:r w:rsidRPr="00691413">
        <w:rPr>
          <w:rFonts w:asciiTheme="minorHAnsi" w:hAnsiTheme="minorHAnsi" w:cstheme="minorHAnsi"/>
        </w:rPr>
        <w:t>podmiot odpowiedzialny za wykonywanie czynności bilansowania handlowego,</w:t>
      </w:r>
      <w:r w:rsidR="003D6D31" w:rsidRPr="00691413">
        <w:rPr>
          <w:rFonts w:asciiTheme="minorHAnsi" w:hAnsiTheme="minorHAnsi" w:cstheme="minorHAnsi"/>
        </w:rPr>
        <w:t xml:space="preserve"> tj. </w:t>
      </w:r>
      <w:r w:rsidRPr="00691413">
        <w:rPr>
          <w:rFonts w:asciiTheme="minorHAnsi" w:hAnsiTheme="minorHAnsi" w:cstheme="minorHAnsi"/>
        </w:rPr>
        <w:t>Wykonawca;</w:t>
      </w:r>
    </w:p>
    <w:p w14:paraId="51BDD1DD" w14:textId="55E5FE93" w:rsidR="00170705" w:rsidRPr="00691413" w:rsidRDefault="00170705" w:rsidP="00170705">
      <w:pPr>
        <w:pStyle w:val="Teksttreci0"/>
        <w:numPr>
          <w:ilvl w:val="1"/>
          <w:numId w:val="8"/>
        </w:numPr>
        <w:shd w:val="clear" w:color="auto" w:fill="auto"/>
        <w:tabs>
          <w:tab w:val="left" w:pos="851"/>
        </w:tabs>
        <w:spacing w:after="0" w:line="276" w:lineRule="auto"/>
        <w:ind w:left="851" w:hanging="425"/>
        <w:rPr>
          <w:rFonts w:asciiTheme="minorHAnsi" w:hAnsiTheme="minorHAnsi" w:cstheme="minorHAnsi"/>
        </w:rPr>
      </w:pPr>
      <w:r w:rsidRPr="00691413">
        <w:rPr>
          <w:rFonts w:asciiTheme="minorHAnsi" w:hAnsiTheme="minorHAnsi" w:cstheme="minorHAnsi"/>
          <w:b/>
        </w:rPr>
        <w:t>RDN</w:t>
      </w:r>
      <w:r w:rsidRPr="00691413">
        <w:rPr>
          <w:rFonts w:asciiTheme="minorHAnsi" w:hAnsiTheme="minorHAnsi" w:cstheme="minorHAnsi"/>
        </w:rPr>
        <w:t xml:space="preserve"> - Rynek Dnia Następnego, rynek spot dla energii elektrycznej;</w:t>
      </w:r>
    </w:p>
    <w:p w14:paraId="106ED9D9" w14:textId="77777777" w:rsidR="00FD3D6F" w:rsidRPr="00691413" w:rsidRDefault="00FD3D6F" w:rsidP="00CB6998">
      <w:pPr>
        <w:pStyle w:val="Teksttreci0"/>
        <w:numPr>
          <w:ilvl w:val="1"/>
          <w:numId w:val="8"/>
        </w:numPr>
        <w:shd w:val="clear" w:color="auto" w:fill="auto"/>
        <w:tabs>
          <w:tab w:val="left" w:pos="851"/>
        </w:tabs>
        <w:spacing w:after="0" w:line="276" w:lineRule="auto"/>
        <w:ind w:left="851" w:hanging="425"/>
        <w:rPr>
          <w:rFonts w:asciiTheme="minorHAnsi" w:hAnsiTheme="minorHAnsi" w:cstheme="minorHAnsi"/>
        </w:rPr>
      </w:pPr>
      <w:r w:rsidRPr="00691413">
        <w:rPr>
          <w:rFonts w:asciiTheme="minorHAnsi" w:hAnsiTheme="minorHAnsi" w:cstheme="minorHAnsi"/>
          <w:b/>
          <w:bCs/>
          <w:color w:val="000000"/>
          <w:lang w:bidi="pl-PL"/>
        </w:rPr>
        <w:t>Siła Wyższa</w:t>
      </w:r>
      <w:r w:rsidRPr="00691413">
        <w:rPr>
          <w:rFonts w:asciiTheme="minorHAnsi" w:hAnsiTheme="minorHAnsi" w:cstheme="minorHAnsi"/>
          <w:color w:val="000000"/>
          <w:lang w:bidi="pl-PL"/>
        </w:rPr>
        <w:t xml:space="preserve"> – zdarzenie nagłe i nieprzewidywalne lub takie, któremu z zachowaniem najwyższej staranności nie dało się zapobiec lub zniweczyć jego skutków, a w szczególności: powódź, wyładowanie atmosferyczne, pożar, porywisty wiatr, szadź, strajk generalny (za wyjątkiem strajków u Stron), wojna, akty sabotażu, akty władzy państwowej</w:t>
      </w:r>
      <w:r w:rsidR="003D6D31" w:rsidRPr="00691413">
        <w:rPr>
          <w:rFonts w:asciiTheme="minorHAnsi" w:hAnsiTheme="minorHAnsi" w:cstheme="minorHAnsi"/>
          <w:color w:val="000000"/>
          <w:lang w:bidi="pl-PL"/>
        </w:rPr>
        <w:t>;</w:t>
      </w:r>
    </w:p>
    <w:p w14:paraId="65C50B07" w14:textId="77777777" w:rsidR="005D61CD" w:rsidRPr="00691413" w:rsidRDefault="005D61CD" w:rsidP="005D61CD">
      <w:pPr>
        <w:pStyle w:val="Teksttreci0"/>
        <w:numPr>
          <w:ilvl w:val="1"/>
          <w:numId w:val="8"/>
        </w:numPr>
        <w:shd w:val="clear" w:color="auto" w:fill="auto"/>
        <w:tabs>
          <w:tab w:val="left" w:pos="851"/>
        </w:tabs>
        <w:spacing w:after="0" w:line="276" w:lineRule="auto"/>
        <w:ind w:left="851" w:hanging="425"/>
        <w:rPr>
          <w:rFonts w:asciiTheme="minorHAnsi" w:hAnsiTheme="minorHAnsi" w:cstheme="minorHAnsi"/>
        </w:rPr>
      </w:pPr>
      <w:r w:rsidRPr="00691413">
        <w:rPr>
          <w:rFonts w:asciiTheme="minorHAnsi" w:hAnsiTheme="minorHAnsi" w:cstheme="minorHAnsi"/>
          <w:b/>
          <w:bCs/>
        </w:rPr>
        <w:t>TGE</w:t>
      </w:r>
      <w:r w:rsidRPr="00691413">
        <w:rPr>
          <w:rFonts w:asciiTheme="minorHAnsi" w:hAnsiTheme="minorHAnsi" w:cstheme="minorHAnsi"/>
        </w:rPr>
        <w:t xml:space="preserve"> - Towarowa Giełda Energii S.A. z siedzibą w Warszawie, prowadząca giełdę towarową w rozumieniu art. 2 pkt 1) ustawy z dnia 26 października 2000 roku o giełdach towarowych;</w:t>
      </w:r>
    </w:p>
    <w:p w14:paraId="05BB013A" w14:textId="6104989E" w:rsidR="005D61CD" w:rsidRPr="00691413" w:rsidRDefault="005D61CD" w:rsidP="005D61CD">
      <w:pPr>
        <w:pStyle w:val="Teksttreci0"/>
        <w:numPr>
          <w:ilvl w:val="1"/>
          <w:numId w:val="8"/>
        </w:numPr>
        <w:shd w:val="clear" w:color="auto" w:fill="auto"/>
        <w:tabs>
          <w:tab w:val="left" w:pos="851"/>
        </w:tabs>
        <w:spacing w:after="0" w:line="276" w:lineRule="auto"/>
        <w:ind w:left="851" w:hanging="425"/>
        <w:rPr>
          <w:rFonts w:asciiTheme="minorHAnsi" w:hAnsiTheme="minorHAnsi" w:cstheme="minorHAnsi"/>
        </w:rPr>
      </w:pPr>
      <w:r w:rsidRPr="00691413">
        <w:rPr>
          <w:rFonts w:asciiTheme="minorHAnsi" w:hAnsiTheme="minorHAnsi" w:cstheme="minorHAnsi"/>
          <w:b/>
          <w:bCs/>
        </w:rPr>
        <w:lastRenderedPageBreak/>
        <w:t>Układ Pomiarowy</w:t>
      </w:r>
      <w:r w:rsidRPr="00691413">
        <w:rPr>
          <w:rFonts w:asciiTheme="minorHAnsi" w:hAnsiTheme="minorHAnsi" w:cstheme="minorHAnsi"/>
        </w:rPr>
        <w:t xml:space="preserve"> – liczniki i inne urządzenia pomiarowe lub rozliczeniowo-pomiarowe, a także układy połączeń między nimi, służące do pomiarów i rozliczeń mocy i energii elektrycznej pomiędzy Stronami Umowy</w:t>
      </w:r>
      <w:r w:rsidR="002E0DE7" w:rsidRPr="00691413">
        <w:rPr>
          <w:rFonts w:asciiTheme="minorHAnsi" w:hAnsiTheme="minorHAnsi" w:cstheme="minorHAnsi"/>
        </w:rPr>
        <w:t>;</w:t>
      </w:r>
    </w:p>
    <w:p w14:paraId="23EAE31B" w14:textId="77777777" w:rsidR="005D61CD" w:rsidRPr="00691413" w:rsidRDefault="005D61CD" w:rsidP="005D61CD">
      <w:pPr>
        <w:pStyle w:val="Teksttreci0"/>
        <w:numPr>
          <w:ilvl w:val="1"/>
          <w:numId w:val="8"/>
        </w:numPr>
        <w:shd w:val="clear" w:color="auto" w:fill="auto"/>
        <w:tabs>
          <w:tab w:val="left" w:pos="851"/>
        </w:tabs>
        <w:spacing w:after="0" w:line="276" w:lineRule="auto"/>
        <w:ind w:left="851" w:hanging="425"/>
        <w:rPr>
          <w:rFonts w:asciiTheme="minorHAnsi" w:hAnsiTheme="minorHAnsi" w:cstheme="minorHAnsi"/>
        </w:rPr>
      </w:pPr>
      <w:r w:rsidRPr="00691413">
        <w:rPr>
          <w:rFonts w:asciiTheme="minorHAnsi" w:hAnsiTheme="minorHAnsi" w:cstheme="minorHAnsi"/>
          <w:b/>
          <w:bCs/>
        </w:rPr>
        <w:t>Umowa</w:t>
      </w:r>
      <w:r w:rsidRPr="00691413">
        <w:rPr>
          <w:rFonts w:asciiTheme="minorHAnsi" w:hAnsiTheme="minorHAnsi" w:cstheme="minorHAnsi"/>
        </w:rPr>
        <w:t xml:space="preserve"> – niniejsza umowa;</w:t>
      </w:r>
    </w:p>
    <w:p w14:paraId="73643806" w14:textId="5E7A2052" w:rsidR="00170705" w:rsidRPr="00D548BF" w:rsidRDefault="005D61CD" w:rsidP="00D548BF">
      <w:pPr>
        <w:pStyle w:val="Teksttreci0"/>
        <w:numPr>
          <w:ilvl w:val="1"/>
          <w:numId w:val="8"/>
        </w:numPr>
        <w:shd w:val="clear" w:color="auto" w:fill="auto"/>
        <w:tabs>
          <w:tab w:val="left" w:pos="851"/>
        </w:tabs>
        <w:spacing w:after="0" w:line="276" w:lineRule="auto"/>
        <w:ind w:left="851" w:hanging="425"/>
        <w:rPr>
          <w:rFonts w:asciiTheme="minorHAnsi" w:hAnsiTheme="minorHAnsi" w:cstheme="minorHAnsi"/>
        </w:rPr>
      </w:pPr>
      <w:r w:rsidRPr="00691413">
        <w:rPr>
          <w:rFonts w:asciiTheme="minorHAnsi" w:hAnsiTheme="minorHAnsi" w:cstheme="minorHAnsi"/>
          <w:b/>
          <w:bCs/>
        </w:rPr>
        <w:t>Umowa o Świadczenie Usług Dystrybucyjnych</w:t>
      </w:r>
      <w:r w:rsidRPr="00691413">
        <w:rPr>
          <w:rFonts w:asciiTheme="minorHAnsi" w:hAnsiTheme="minorHAnsi" w:cstheme="minorHAnsi"/>
        </w:rPr>
        <w:t xml:space="preserve"> – umowa lub umowy zawarte pomiędzy Zamawiającym</w:t>
      </w:r>
      <w:r w:rsidR="0010654E" w:rsidRPr="00691413">
        <w:rPr>
          <w:rFonts w:asciiTheme="minorHAnsi" w:hAnsiTheme="minorHAnsi" w:cstheme="minorHAnsi"/>
        </w:rPr>
        <w:t>,</w:t>
      </w:r>
      <w:r w:rsidRPr="00691413">
        <w:rPr>
          <w:rFonts w:asciiTheme="minorHAnsi" w:hAnsiTheme="minorHAnsi" w:cstheme="minorHAnsi"/>
        </w:rPr>
        <w:t xml:space="preserve"> a OSD, określające prawa i obowiązki związane ze świadczeniem przez OSD usługi dystrybucji energii elektrycznej dla Miejsc Dostarczania wskazanych w </w:t>
      </w:r>
      <w:r w:rsidRPr="00691413">
        <w:rPr>
          <w:rFonts w:asciiTheme="minorHAnsi" w:hAnsiTheme="minorHAnsi" w:cstheme="minorHAnsi"/>
          <w:b/>
          <w:bCs/>
        </w:rPr>
        <w:t>Załączniku nr 1</w:t>
      </w:r>
      <w:r w:rsidRPr="00691413">
        <w:rPr>
          <w:rFonts w:asciiTheme="minorHAnsi" w:hAnsiTheme="minorHAnsi" w:cstheme="minorHAnsi"/>
        </w:rPr>
        <w:t xml:space="preserve"> do Umowy;</w:t>
      </w:r>
      <w:r w:rsidR="006A193D" w:rsidRPr="00D548BF">
        <w:rPr>
          <w:rFonts w:asciiTheme="minorHAnsi" w:hAnsiTheme="minorHAnsi" w:cstheme="minorHAnsi"/>
        </w:rPr>
        <w:t xml:space="preserve"> </w:t>
      </w:r>
    </w:p>
    <w:p w14:paraId="57410848" w14:textId="622D9F6C" w:rsidR="002D3385" w:rsidRPr="00691413" w:rsidRDefault="002D3385" w:rsidP="00CB6998">
      <w:pPr>
        <w:pStyle w:val="Akapitzlist"/>
        <w:numPr>
          <w:ilvl w:val="0"/>
          <w:numId w:val="8"/>
        </w:numPr>
        <w:spacing w:after="120" w:line="276" w:lineRule="auto"/>
        <w:ind w:left="426" w:hanging="426"/>
        <w:contextualSpacing w:val="0"/>
        <w:jc w:val="both"/>
        <w:rPr>
          <w:rFonts w:asciiTheme="minorHAnsi" w:eastAsia="Courier New" w:hAnsiTheme="minorHAnsi" w:cstheme="minorHAnsi"/>
          <w:lang w:val="pl-PL"/>
        </w:rPr>
      </w:pPr>
      <w:r w:rsidRPr="00691413">
        <w:rPr>
          <w:rFonts w:asciiTheme="minorHAnsi" w:eastAsia="Courier New" w:hAnsiTheme="minorHAnsi" w:cstheme="minorHAnsi"/>
          <w:lang w:val="pl-PL"/>
        </w:rPr>
        <w:t>Pozostałe pojęcia, niezdefiniowane w ust. 2 powyżej, posiadają znaczenie nadane im w taryfie OSD</w:t>
      </w:r>
      <w:r w:rsidR="007C339D" w:rsidRPr="00691413">
        <w:rPr>
          <w:rFonts w:asciiTheme="minorHAnsi" w:eastAsia="Courier New" w:hAnsiTheme="minorHAnsi" w:cstheme="minorHAnsi"/>
          <w:lang w:val="pl-PL"/>
        </w:rPr>
        <w:t>,</w:t>
      </w:r>
      <w:r w:rsidRPr="00691413">
        <w:rPr>
          <w:rFonts w:asciiTheme="minorHAnsi" w:eastAsia="Courier New" w:hAnsiTheme="minorHAnsi" w:cstheme="minorHAnsi"/>
          <w:lang w:val="pl-PL"/>
        </w:rPr>
        <w:t xml:space="preserve"> ustawie Prawo energetyczne</w:t>
      </w:r>
      <w:r w:rsidR="00224D65" w:rsidRPr="00691413">
        <w:rPr>
          <w:rFonts w:asciiTheme="minorHAnsi" w:eastAsia="Courier New" w:hAnsiTheme="minorHAnsi" w:cstheme="minorHAnsi"/>
          <w:lang w:val="pl-PL"/>
        </w:rPr>
        <w:t xml:space="preserve"> </w:t>
      </w:r>
      <w:r w:rsidRPr="00691413">
        <w:rPr>
          <w:rFonts w:asciiTheme="minorHAnsi" w:eastAsia="Courier New" w:hAnsiTheme="minorHAnsi" w:cstheme="minorHAnsi"/>
          <w:lang w:val="pl-PL"/>
        </w:rPr>
        <w:t>jak również w IRiESD.</w:t>
      </w:r>
    </w:p>
    <w:p w14:paraId="74E791B0" w14:textId="77777777" w:rsidR="00142AF3" w:rsidRPr="00691413" w:rsidRDefault="00142AF3" w:rsidP="008A5604">
      <w:pPr>
        <w:spacing w:line="276" w:lineRule="auto"/>
        <w:rPr>
          <w:rFonts w:asciiTheme="minorHAnsi" w:hAnsiTheme="minorHAnsi" w:cstheme="minorHAnsi"/>
          <w:b/>
          <w:lang w:val="pl-PL"/>
        </w:rPr>
      </w:pPr>
    </w:p>
    <w:p w14:paraId="72CCFD7A" w14:textId="77777777" w:rsidR="00E44873" w:rsidRPr="00691413" w:rsidRDefault="00E44873" w:rsidP="00153AC9">
      <w:pPr>
        <w:spacing w:line="276" w:lineRule="auto"/>
        <w:jc w:val="center"/>
        <w:rPr>
          <w:rFonts w:asciiTheme="minorHAnsi" w:hAnsiTheme="minorHAnsi" w:cstheme="minorHAnsi"/>
          <w:b/>
          <w:lang w:val="pl-PL"/>
        </w:rPr>
      </w:pPr>
      <w:r w:rsidRPr="00691413">
        <w:rPr>
          <w:rFonts w:asciiTheme="minorHAnsi" w:hAnsiTheme="minorHAnsi" w:cstheme="minorHAnsi"/>
          <w:b/>
          <w:lang w:val="pl-PL"/>
        </w:rPr>
        <w:t>§ 2</w:t>
      </w:r>
    </w:p>
    <w:p w14:paraId="3D252AEE" w14:textId="0B49DA63" w:rsidR="00E44873" w:rsidRPr="00691413" w:rsidRDefault="00456516" w:rsidP="00296E4B">
      <w:pPr>
        <w:spacing w:after="120" w:line="276" w:lineRule="auto"/>
        <w:jc w:val="center"/>
        <w:rPr>
          <w:rFonts w:asciiTheme="minorHAnsi" w:hAnsiTheme="minorHAnsi" w:cstheme="minorHAnsi"/>
          <w:b/>
          <w:lang w:val="pl-PL"/>
        </w:rPr>
      </w:pPr>
      <w:r w:rsidRPr="00691413">
        <w:rPr>
          <w:rFonts w:asciiTheme="minorHAnsi" w:hAnsiTheme="minorHAnsi" w:cstheme="minorHAnsi"/>
          <w:b/>
          <w:lang w:val="pl-PL"/>
        </w:rPr>
        <w:t xml:space="preserve">Przedmiot </w:t>
      </w:r>
      <w:r w:rsidR="007C339D" w:rsidRPr="00691413">
        <w:rPr>
          <w:rFonts w:asciiTheme="minorHAnsi" w:hAnsiTheme="minorHAnsi" w:cstheme="minorHAnsi"/>
          <w:b/>
          <w:lang w:val="pl-PL"/>
        </w:rPr>
        <w:t>U</w:t>
      </w:r>
      <w:r w:rsidRPr="00691413">
        <w:rPr>
          <w:rFonts w:asciiTheme="minorHAnsi" w:hAnsiTheme="minorHAnsi" w:cstheme="minorHAnsi"/>
          <w:b/>
          <w:lang w:val="pl-PL"/>
        </w:rPr>
        <w:t>mowy</w:t>
      </w:r>
    </w:p>
    <w:p w14:paraId="13B2C403" w14:textId="49FDAFD9" w:rsidR="005827E8" w:rsidRPr="00691413" w:rsidRDefault="00E44873" w:rsidP="00B07B80">
      <w:pPr>
        <w:numPr>
          <w:ilvl w:val="0"/>
          <w:numId w:val="1"/>
        </w:numPr>
        <w:tabs>
          <w:tab w:val="clear" w:pos="720"/>
        </w:tabs>
        <w:spacing w:line="276" w:lineRule="auto"/>
        <w:ind w:left="426" w:hanging="426"/>
        <w:jc w:val="both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Przedmiotem Umowy jest określenie praw i obowiązków Stron związanych</w:t>
      </w:r>
      <w:r w:rsidR="00B07B80" w:rsidRPr="00691413">
        <w:rPr>
          <w:rFonts w:asciiTheme="minorHAnsi" w:hAnsiTheme="minorHAnsi" w:cstheme="minorHAnsi"/>
          <w:lang w:val="pl-PL"/>
        </w:rPr>
        <w:t xml:space="preserve"> ze sprzedażą przez Wykonawcę energii elektrycznej na potrzeby Zamawiającego do Miejsc Dostarczania wskazanych w </w:t>
      </w:r>
      <w:r w:rsidR="00B07B80" w:rsidRPr="00691413">
        <w:rPr>
          <w:rFonts w:asciiTheme="minorHAnsi" w:hAnsiTheme="minorHAnsi" w:cstheme="minorHAnsi"/>
          <w:b/>
          <w:bCs/>
          <w:lang w:val="pl-PL"/>
        </w:rPr>
        <w:t>Załączniku nr 1</w:t>
      </w:r>
      <w:r w:rsidR="00B07B80" w:rsidRPr="00691413">
        <w:rPr>
          <w:rFonts w:asciiTheme="minorHAnsi" w:hAnsiTheme="minorHAnsi" w:cstheme="minorHAnsi"/>
          <w:lang w:val="pl-PL"/>
        </w:rPr>
        <w:t xml:space="preserve"> do Umowy na warunkach określonych przepisami ustawy Prawo energetyczne, przepisami Kodeksu cywilnego, zasadami określonymi w koncesjach, postanowieniach Umowy oraz w oparciu o postanowienia ustawy Pzp</w:t>
      </w:r>
      <w:r w:rsidR="00901964" w:rsidRPr="00691413">
        <w:rPr>
          <w:rFonts w:asciiTheme="minorHAnsi" w:hAnsiTheme="minorHAnsi" w:cstheme="minorHAnsi"/>
          <w:lang w:val="pl-PL"/>
        </w:rPr>
        <w:t xml:space="preserve">. </w:t>
      </w:r>
    </w:p>
    <w:p w14:paraId="7C14BB43" w14:textId="27DA5478" w:rsidR="00E44873" w:rsidRPr="00691413" w:rsidRDefault="00E44873" w:rsidP="002E0DE7">
      <w:pPr>
        <w:pStyle w:val="Akapitzlist"/>
        <w:numPr>
          <w:ilvl w:val="0"/>
          <w:numId w:val="1"/>
        </w:numPr>
        <w:tabs>
          <w:tab w:val="clear" w:pos="720"/>
        </w:tabs>
        <w:spacing w:line="276" w:lineRule="auto"/>
        <w:ind w:left="426" w:hanging="426"/>
        <w:jc w:val="both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Sprzedaż energii elektrycznej odbywać się będzie za pośrednictwem sieci dystrybucyjnej należącej do Operatora Systemu Dystrybucyjnego</w:t>
      </w:r>
      <w:r w:rsidR="00B627E1" w:rsidRPr="00691413">
        <w:rPr>
          <w:rFonts w:asciiTheme="minorHAnsi" w:hAnsiTheme="minorHAnsi" w:cstheme="minorHAnsi"/>
          <w:lang w:val="pl-PL"/>
        </w:rPr>
        <w:t xml:space="preserve">, tj. </w:t>
      </w:r>
      <w:r w:rsidR="00FA57FF">
        <w:rPr>
          <w:rFonts w:asciiTheme="minorHAnsi" w:hAnsiTheme="minorHAnsi" w:cstheme="minorHAnsi"/>
          <w:lang w:val="pl-PL" w:bidi="pl-PL"/>
        </w:rPr>
        <w:t>Energa Operator S.A</w:t>
      </w:r>
      <w:r w:rsidR="00D82409" w:rsidRPr="00691413">
        <w:rPr>
          <w:rFonts w:asciiTheme="minorHAnsi" w:hAnsiTheme="minorHAnsi" w:cstheme="minorHAnsi"/>
          <w:lang w:val="pl-PL" w:bidi="pl-PL"/>
        </w:rPr>
        <w:t>.</w:t>
      </w:r>
      <w:r w:rsidR="009A15D9" w:rsidRPr="00691413">
        <w:rPr>
          <w:rFonts w:asciiTheme="minorHAnsi" w:hAnsiTheme="minorHAnsi" w:cstheme="minorHAnsi"/>
          <w:lang w:val="pl-PL"/>
        </w:rPr>
        <w:t xml:space="preserve"> </w:t>
      </w:r>
      <w:r w:rsidR="00A31CA0" w:rsidRPr="00691413">
        <w:rPr>
          <w:rFonts w:asciiTheme="minorHAnsi" w:hAnsiTheme="minorHAnsi" w:cstheme="minorHAnsi"/>
          <w:lang w:val="pl-PL"/>
        </w:rPr>
        <w:t xml:space="preserve">Umowa nie obejmuje świadczenia usług dystrybucji energii elektrycznej. </w:t>
      </w:r>
      <w:r w:rsidRPr="00691413">
        <w:rPr>
          <w:rFonts w:asciiTheme="minorHAnsi" w:hAnsiTheme="minorHAnsi" w:cstheme="minorHAnsi"/>
          <w:lang w:val="pl-PL"/>
        </w:rPr>
        <w:t xml:space="preserve">Warunki świadczenia usług dystrybucji określa </w:t>
      </w:r>
      <w:r w:rsidR="00936672" w:rsidRPr="00691413">
        <w:rPr>
          <w:rFonts w:asciiTheme="minorHAnsi" w:hAnsiTheme="minorHAnsi" w:cstheme="minorHAnsi"/>
          <w:lang w:val="pl-PL"/>
        </w:rPr>
        <w:t>U</w:t>
      </w:r>
      <w:r w:rsidRPr="00691413">
        <w:rPr>
          <w:rFonts w:asciiTheme="minorHAnsi" w:hAnsiTheme="minorHAnsi" w:cstheme="minorHAnsi"/>
          <w:lang w:val="pl-PL"/>
        </w:rPr>
        <w:t xml:space="preserve">mowa </w:t>
      </w:r>
      <w:r w:rsidR="00936672" w:rsidRPr="00691413">
        <w:rPr>
          <w:rFonts w:asciiTheme="minorHAnsi" w:hAnsiTheme="minorHAnsi" w:cstheme="minorHAnsi"/>
          <w:lang w:val="pl-PL"/>
        </w:rPr>
        <w:t xml:space="preserve">o </w:t>
      </w:r>
      <w:r w:rsidR="008D24EE" w:rsidRPr="00691413">
        <w:rPr>
          <w:rFonts w:asciiTheme="minorHAnsi" w:hAnsiTheme="minorHAnsi" w:cstheme="minorHAnsi"/>
          <w:lang w:val="pl-PL"/>
        </w:rPr>
        <w:t>Ś</w:t>
      </w:r>
      <w:r w:rsidR="00936672" w:rsidRPr="00691413">
        <w:rPr>
          <w:rFonts w:asciiTheme="minorHAnsi" w:hAnsiTheme="minorHAnsi" w:cstheme="minorHAnsi"/>
          <w:lang w:val="pl-PL"/>
        </w:rPr>
        <w:t xml:space="preserve">wiadczenie </w:t>
      </w:r>
      <w:r w:rsidR="008D24EE" w:rsidRPr="00691413">
        <w:rPr>
          <w:rFonts w:asciiTheme="minorHAnsi" w:hAnsiTheme="minorHAnsi" w:cstheme="minorHAnsi"/>
          <w:lang w:val="pl-PL"/>
        </w:rPr>
        <w:t>U</w:t>
      </w:r>
      <w:r w:rsidR="00936672" w:rsidRPr="00691413">
        <w:rPr>
          <w:rFonts w:asciiTheme="minorHAnsi" w:hAnsiTheme="minorHAnsi" w:cstheme="minorHAnsi"/>
          <w:lang w:val="pl-PL"/>
        </w:rPr>
        <w:t xml:space="preserve">sług </w:t>
      </w:r>
      <w:r w:rsidR="008D24EE" w:rsidRPr="00691413">
        <w:rPr>
          <w:rFonts w:asciiTheme="minorHAnsi" w:hAnsiTheme="minorHAnsi" w:cstheme="minorHAnsi"/>
          <w:lang w:val="pl-PL"/>
        </w:rPr>
        <w:t>D</w:t>
      </w:r>
      <w:r w:rsidR="00936672" w:rsidRPr="00691413">
        <w:rPr>
          <w:rFonts w:asciiTheme="minorHAnsi" w:hAnsiTheme="minorHAnsi" w:cstheme="minorHAnsi"/>
          <w:lang w:val="pl-PL"/>
        </w:rPr>
        <w:t xml:space="preserve">ystrybucyjnych. </w:t>
      </w:r>
    </w:p>
    <w:p w14:paraId="4260EEE7" w14:textId="64D37C5F" w:rsidR="00E44873" w:rsidRPr="00691413" w:rsidRDefault="00E44873" w:rsidP="00CC7579">
      <w:pPr>
        <w:numPr>
          <w:ilvl w:val="0"/>
          <w:numId w:val="1"/>
        </w:numPr>
        <w:tabs>
          <w:tab w:val="clear" w:pos="720"/>
        </w:tabs>
        <w:spacing w:line="276" w:lineRule="auto"/>
        <w:ind w:left="426" w:hanging="426"/>
        <w:jc w:val="both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Zamawiający oświadcza, że dysponuje tytułem prawnym do korzystania z obiektów, do których ma być dostarczana energia elektryczna na podstawie Umowy. Wykaz obiek</w:t>
      </w:r>
      <w:r w:rsidR="00D3224A" w:rsidRPr="00691413">
        <w:rPr>
          <w:rFonts w:asciiTheme="minorHAnsi" w:hAnsiTheme="minorHAnsi" w:cstheme="minorHAnsi"/>
          <w:lang w:val="pl-PL"/>
        </w:rPr>
        <w:t>tów</w:t>
      </w:r>
      <w:r w:rsidR="00DD5025" w:rsidRPr="00691413">
        <w:rPr>
          <w:rFonts w:asciiTheme="minorHAnsi" w:hAnsiTheme="minorHAnsi" w:cstheme="minorHAnsi"/>
          <w:lang w:val="pl-PL"/>
        </w:rPr>
        <w:t xml:space="preserve"> </w:t>
      </w:r>
      <w:r w:rsidR="00D3224A" w:rsidRPr="00691413">
        <w:rPr>
          <w:rFonts w:asciiTheme="minorHAnsi" w:hAnsiTheme="minorHAnsi" w:cstheme="minorHAnsi"/>
          <w:lang w:val="pl-PL"/>
        </w:rPr>
        <w:t xml:space="preserve">zawiera </w:t>
      </w:r>
      <w:r w:rsidR="00D3224A" w:rsidRPr="00691413">
        <w:rPr>
          <w:rFonts w:asciiTheme="minorHAnsi" w:hAnsiTheme="minorHAnsi" w:cstheme="minorHAnsi"/>
          <w:b/>
          <w:bCs/>
          <w:lang w:val="pl-PL"/>
        </w:rPr>
        <w:t>Załącznik nr 1</w:t>
      </w:r>
      <w:r w:rsidR="00B627E1" w:rsidRPr="00691413">
        <w:rPr>
          <w:rFonts w:asciiTheme="minorHAnsi" w:hAnsiTheme="minorHAnsi" w:cstheme="minorHAnsi"/>
          <w:lang w:val="pl-PL"/>
        </w:rPr>
        <w:t xml:space="preserve"> do </w:t>
      </w:r>
      <w:r w:rsidR="004A4849" w:rsidRPr="00691413">
        <w:rPr>
          <w:rFonts w:asciiTheme="minorHAnsi" w:hAnsiTheme="minorHAnsi" w:cstheme="minorHAnsi"/>
          <w:lang w:val="pl-PL"/>
        </w:rPr>
        <w:t>U</w:t>
      </w:r>
      <w:r w:rsidRPr="00691413">
        <w:rPr>
          <w:rFonts w:asciiTheme="minorHAnsi" w:hAnsiTheme="minorHAnsi" w:cstheme="minorHAnsi"/>
          <w:lang w:val="pl-PL"/>
        </w:rPr>
        <w:t>mowy.</w:t>
      </w:r>
    </w:p>
    <w:p w14:paraId="10C00DAE" w14:textId="2A38A8F7" w:rsidR="00936672" w:rsidRPr="00691413" w:rsidRDefault="00936672" w:rsidP="009B55D5">
      <w:pPr>
        <w:numPr>
          <w:ilvl w:val="0"/>
          <w:numId w:val="1"/>
        </w:numPr>
        <w:tabs>
          <w:tab w:val="clear" w:pos="720"/>
        </w:tabs>
        <w:spacing w:line="276" w:lineRule="auto"/>
        <w:ind w:left="426" w:hanging="426"/>
        <w:jc w:val="both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Wykonawca oświadcza, że:</w:t>
      </w:r>
    </w:p>
    <w:p w14:paraId="4E3C9D15" w14:textId="77777777" w:rsidR="00936672" w:rsidRPr="00691413" w:rsidRDefault="00936672" w:rsidP="00763811">
      <w:pPr>
        <w:pStyle w:val="Akapitzlist"/>
        <w:numPr>
          <w:ilvl w:val="0"/>
          <w:numId w:val="21"/>
        </w:numPr>
        <w:spacing w:line="276" w:lineRule="auto"/>
        <w:ind w:left="851" w:hanging="425"/>
        <w:jc w:val="both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posiada koncesję na obrót energią elektryczną nr […] wydaną przez Prezesa Urzędu Regulacji Energetyki w dniu […];</w:t>
      </w:r>
    </w:p>
    <w:p w14:paraId="51A5A63E" w14:textId="0209A70A" w:rsidR="00F201EE" w:rsidRPr="00691413" w:rsidRDefault="00F201EE" w:rsidP="00763811">
      <w:pPr>
        <w:pStyle w:val="Akapitzlist"/>
        <w:numPr>
          <w:ilvl w:val="0"/>
          <w:numId w:val="21"/>
        </w:numPr>
        <w:spacing w:line="276" w:lineRule="auto"/>
        <w:ind w:left="851" w:hanging="425"/>
        <w:jc w:val="both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ma zawartą Generalną Umowę Dystrybucyjną z OSD, umożliwiającą realizację Umowy</w:t>
      </w:r>
      <w:r w:rsidR="002E0DE7" w:rsidRPr="00691413">
        <w:rPr>
          <w:rFonts w:asciiTheme="minorHAnsi" w:hAnsiTheme="minorHAnsi" w:cstheme="minorHAnsi"/>
          <w:lang w:val="pl-PL"/>
        </w:rPr>
        <w:t>;</w:t>
      </w:r>
      <w:r w:rsidRPr="00691413">
        <w:rPr>
          <w:rFonts w:asciiTheme="minorHAnsi" w:hAnsiTheme="minorHAnsi" w:cstheme="minorHAnsi"/>
          <w:lang w:val="pl-PL"/>
        </w:rPr>
        <w:t xml:space="preserve"> </w:t>
      </w:r>
    </w:p>
    <w:p w14:paraId="7AAA44CE" w14:textId="0FA6594A" w:rsidR="001B2AA0" w:rsidRPr="00691413" w:rsidRDefault="001B2AA0" w:rsidP="00763811">
      <w:pPr>
        <w:pStyle w:val="Akapitzlist"/>
        <w:numPr>
          <w:ilvl w:val="0"/>
          <w:numId w:val="21"/>
        </w:numPr>
        <w:spacing w:line="276" w:lineRule="auto"/>
        <w:ind w:left="851" w:hanging="425"/>
        <w:jc w:val="both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 xml:space="preserve">jest Podmiotem Odpowiedzialnym za Bilansowanie Handlowe lub ma zawartą odpowiednią umowę pozwalającą na świadczenie usługi Bilansowania Handlowego dla Miejsc Dostarczania, określonych w </w:t>
      </w:r>
      <w:r w:rsidRPr="00691413">
        <w:rPr>
          <w:rFonts w:asciiTheme="minorHAnsi" w:hAnsiTheme="minorHAnsi" w:cstheme="minorHAnsi"/>
          <w:b/>
          <w:bCs/>
          <w:lang w:val="pl-PL"/>
        </w:rPr>
        <w:t>Załączniku nr 1</w:t>
      </w:r>
      <w:r w:rsidRPr="00691413">
        <w:rPr>
          <w:rFonts w:asciiTheme="minorHAnsi" w:hAnsiTheme="minorHAnsi" w:cstheme="minorHAnsi"/>
          <w:lang w:val="pl-PL"/>
        </w:rPr>
        <w:t xml:space="preserve"> do Umowy;</w:t>
      </w:r>
    </w:p>
    <w:p w14:paraId="54362AF6" w14:textId="205737EF" w:rsidR="00936672" w:rsidRPr="00691413" w:rsidRDefault="00936672" w:rsidP="00763811">
      <w:pPr>
        <w:pStyle w:val="Akapitzlist"/>
        <w:numPr>
          <w:ilvl w:val="0"/>
          <w:numId w:val="21"/>
        </w:numPr>
        <w:spacing w:line="276" w:lineRule="auto"/>
        <w:ind w:left="851" w:hanging="425"/>
        <w:jc w:val="both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jest czynnym podatnikiem podatku od towarów i usług;</w:t>
      </w:r>
    </w:p>
    <w:p w14:paraId="3AB8F26B" w14:textId="561ADA1A" w:rsidR="00936672" w:rsidRPr="00691413" w:rsidRDefault="00936672" w:rsidP="00763811">
      <w:pPr>
        <w:pStyle w:val="Akapitzlist"/>
        <w:numPr>
          <w:ilvl w:val="0"/>
          <w:numId w:val="21"/>
        </w:numPr>
        <w:spacing w:line="276" w:lineRule="auto"/>
        <w:ind w:left="851" w:hanging="425"/>
        <w:jc w:val="both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ma status / nie ma statusu  dużego przedsiębiorcy w rozumieniu ustawy z dnia 8 marca 2013 r. o przeciwdziałaniu nadmiernym opóźnieniom w transa</w:t>
      </w:r>
      <w:r w:rsidR="00FA57FF">
        <w:rPr>
          <w:rFonts w:asciiTheme="minorHAnsi" w:hAnsiTheme="minorHAnsi" w:cstheme="minorHAnsi"/>
          <w:lang w:val="pl-PL"/>
        </w:rPr>
        <w:t>kcjach handlowych (Dz. U. z 2023 r. poz. 1790</w:t>
      </w:r>
      <w:r w:rsidRPr="00691413">
        <w:rPr>
          <w:rFonts w:asciiTheme="minorHAnsi" w:hAnsiTheme="minorHAnsi" w:cstheme="minorHAnsi"/>
          <w:lang w:val="pl-PL"/>
        </w:rPr>
        <w:t xml:space="preserve"> z</w:t>
      </w:r>
      <w:r w:rsidR="002E0DE7" w:rsidRPr="00691413">
        <w:rPr>
          <w:rFonts w:asciiTheme="minorHAnsi" w:hAnsiTheme="minorHAnsi" w:cstheme="minorHAnsi"/>
          <w:lang w:val="pl-PL"/>
        </w:rPr>
        <w:t xml:space="preserve">e </w:t>
      </w:r>
      <w:r w:rsidRPr="00691413">
        <w:rPr>
          <w:rFonts w:asciiTheme="minorHAnsi" w:hAnsiTheme="minorHAnsi" w:cstheme="minorHAnsi"/>
          <w:lang w:val="pl-PL"/>
        </w:rPr>
        <w:t>zm.);</w:t>
      </w:r>
    </w:p>
    <w:p w14:paraId="620D091D" w14:textId="77777777" w:rsidR="006A193D" w:rsidRPr="00691413" w:rsidRDefault="00B07B80" w:rsidP="00B07B80">
      <w:pPr>
        <w:numPr>
          <w:ilvl w:val="0"/>
          <w:numId w:val="1"/>
        </w:numPr>
        <w:tabs>
          <w:tab w:val="clear" w:pos="720"/>
        </w:tabs>
        <w:spacing w:line="276" w:lineRule="auto"/>
        <w:ind w:left="426" w:hanging="426"/>
        <w:jc w:val="both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Zamawiający oświadcza, że</w:t>
      </w:r>
    </w:p>
    <w:p w14:paraId="31A161F0" w14:textId="4CEF8806" w:rsidR="00936672" w:rsidRPr="00691413" w:rsidRDefault="001B2AA0" w:rsidP="006A193D">
      <w:pPr>
        <w:pStyle w:val="Akapitzlist"/>
        <w:numPr>
          <w:ilvl w:val="0"/>
          <w:numId w:val="41"/>
        </w:numPr>
        <w:spacing w:line="276" w:lineRule="auto"/>
        <w:ind w:left="851" w:hanging="425"/>
        <w:jc w:val="both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jest czynnym</w:t>
      </w:r>
      <w:r w:rsidR="00D76D50" w:rsidRPr="00691413">
        <w:rPr>
          <w:rFonts w:asciiTheme="minorHAnsi" w:hAnsiTheme="minorHAnsi" w:cstheme="minorHAnsi"/>
          <w:lang w:val="pl-PL"/>
        </w:rPr>
        <w:t xml:space="preserve"> podatnikiem</w:t>
      </w:r>
      <w:r w:rsidR="006A193D" w:rsidRPr="00691413">
        <w:rPr>
          <w:rFonts w:asciiTheme="minorHAnsi" w:hAnsiTheme="minorHAnsi" w:cstheme="minorHAnsi"/>
          <w:lang w:val="pl-PL"/>
        </w:rPr>
        <w:t xml:space="preserve"> </w:t>
      </w:r>
      <w:r w:rsidR="00D82409" w:rsidRPr="00691413">
        <w:rPr>
          <w:rFonts w:asciiTheme="minorHAnsi" w:hAnsiTheme="minorHAnsi" w:cstheme="minorHAnsi"/>
          <w:lang w:val="pl-PL"/>
        </w:rPr>
        <w:t xml:space="preserve">podatku </w:t>
      </w:r>
      <w:r w:rsidR="006A193D" w:rsidRPr="00691413">
        <w:rPr>
          <w:rFonts w:asciiTheme="minorHAnsi" w:hAnsiTheme="minorHAnsi" w:cstheme="minorHAnsi"/>
          <w:lang w:val="pl-PL"/>
        </w:rPr>
        <w:t>od towarów i usług;</w:t>
      </w:r>
    </w:p>
    <w:p w14:paraId="3F1D1E8F" w14:textId="4E1FC490" w:rsidR="006A193D" w:rsidRPr="00D548BF" w:rsidRDefault="007B26AB" w:rsidP="007B26AB">
      <w:pPr>
        <w:pStyle w:val="Akapitzlist"/>
        <w:numPr>
          <w:ilvl w:val="0"/>
          <w:numId w:val="41"/>
        </w:numPr>
        <w:spacing w:line="276" w:lineRule="auto"/>
        <w:ind w:left="851" w:hanging="425"/>
        <w:jc w:val="both"/>
        <w:rPr>
          <w:rFonts w:asciiTheme="minorHAnsi" w:hAnsiTheme="minorHAnsi" w:cstheme="minorHAnsi"/>
          <w:lang w:val="pl-PL"/>
        </w:rPr>
      </w:pPr>
      <w:r w:rsidRPr="00D548BF">
        <w:rPr>
          <w:rFonts w:asciiTheme="minorHAnsi" w:hAnsiTheme="minorHAnsi" w:cstheme="minorHAnsi"/>
          <w:lang w:val="pl-PL"/>
        </w:rPr>
        <w:t>ma status / nie ma statusu dużego przedsiębiorcy w rozumieniu ustawy z dnia 8 marca 2013 r. o przeciwdziałaniu nadmiernym opóźni</w:t>
      </w:r>
      <w:r w:rsidR="00D82409" w:rsidRPr="00D548BF">
        <w:rPr>
          <w:rFonts w:asciiTheme="minorHAnsi" w:hAnsiTheme="minorHAnsi" w:cstheme="minorHAnsi"/>
          <w:lang w:val="pl-PL"/>
        </w:rPr>
        <w:t>eniom w transakcjach handlowych;</w:t>
      </w:r>
    </w:p>
    <w:p w14:paraId="30F1FA65" w14:textId="440DB171" w:rsidR="00D82409" w:rsidRPr="00D548BF" w:rsidRDefault="00A32E98" w:rsidP="007B26AB">
      <w:pPr>
        <w:pStyle w:val="Akapitzlist"/>
        <w:numPr>
          <w:ilvl w:val="0"/>
          <w:numId w:val="41"/>
        </w:numPr>
        <w:spacing w:line="276" w:lineRule="auto"/>
        <w:ind w:left="851" w:hanging="425"/>
        <w:jc w:val="both"/>
        <w:rPr>
          <w:rFonts w:asciiTheme="minorHAnsi" w:hAnsiTheme="minorHAnsi" w:cstheme="minorHAnsi"/>
          <w:lang w:val="pl-PL"/>
        </w:rPr>
      </w:pPr>
      <w:r w:rsidRPr="00D548BF">
        <w:rPr>
          <w:rFonts w:asciiTheme="minorHAnsi" w:hAnsiTheme="minorHAnsi" w:cstheme="minorHAnsi"/>
          <w:lang w:val="pl-PL"/>
        </w:rPr>
        <w:t>jest wytwórcą w mikroinstalacjach i posiada zainstalowane instalacje fotowoltaiczne o mocy 45,895 [kW] zlokalizowaną w miejscowości Sierakowice przy ul. Lęborskiej 62/2, 62/3 o numerze PPE 590243835014976732 oraz drugą instalacje fotowoltaiczne o mocy 49,68 [kW] zlokalizowaną w miejscowości Sierakowice przy ul. Brzozowej 626/5 o numerze PPE 590243835040710508 w których zainstalowane są liczniki dwukierunkowe.</w:t>
      </w:r>
      <w:r w:rsidR="00B330F5" w:rsidRPr="00D548BF">
        <w:rPr>
          <w:rFonts w:asciiTheme="minorHAnsi" w:hAnsiTheme="minorHAnsi" w:cstheme="minorHAnsi"/>
          <w:lang w:val="pl-PL"/>
        </w:rPr>
        <w:t>;</w:t>
      </w:r>
    </w:p>
    <w:p w14:paraId="5B7CC486" w14:textId="3DF44D52" w:rsidR="00BD5191" w:rsidRPr="00691413" w:rsidRDefault="00BD5191" w:rsidP="007B26AB">
      <w:pPr>
        <w:pStyle w:val="Akapitzlist"/>
        <w:numPr>
          <w:ilvl w:val="0"/>
          <w:numId w:val="41"/>
        </w:numPr>
        <w:spacing w:line="276" w:lineRule="auto"/>
        <w:ind w:left="851" w:hanging="425"/>
        <w:jc w:val="both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jest nabywcą końcowym w rozumieniu art. 2 ust. 1 pkt 19) ustawy z dnia 6 grudnia 2008 r. o podatku akcyzowym.</w:t>
      </w:r>
    </w:p>
    <w:p w14:paraId="3F471EB3" w14:textId="04B34B21" w:rsidR="00F201EE" w:rsidRPr="00691413" w:rsidRDefault="00F201EE" w:rsidP="00FC0C83">
      <w:pPr>
        <w:pStyle w:val="Akapitzlist"/>
        <w:numPr>
          <w:ilvl w:val="0"/>
          <w:numId w:val="1"/>
        </w:numPr>
        <w:tabs>
          <w:tab w:val="clear" w:pos="720"/>
        </w:tabs>
        <w:ind w:left="426" w:hanging="426"/>
        <w:jc w:val="both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W przypadku</w:t>
      </w:r>
      <w:r w:rsidR="008D24EE" w:rsidRPr="00691413">
        <w:rPr>
          <w:rFonts w:asciiTheme="minorHAnsi" w:hAnsiTheme="minorHAnsi" w:cstheme="minorHAnsi"/>
          <w:lang w:val="pl-PL"/>
        </w:rPr>
        <w:t>,</w:t>
      </w:r>
      <w:r w:rsidRPr="00691413">
        <w:rPr>
          <w:rFonts w:asciiTheme="minorHAnsi" w:hAnsiTheme="minorHAnsi" w:cstheme="minorHAnsi"/>
          <w:lang w:val="pl-PL"/>
        </w:rPr>
        <w:t xml:space="preserve"> gdyby w trakcie trwania Umowy zaistniało jakiekolwiek zdarzenie, które powodowałyby, że oświadczenia, o których mowa w ust. </w:t>
      </w:r>
      <w:r w:rsidR="001B2AA0" w:rsidRPr="00691413">
        <w:rPr>
          <w:rFonts w:asciiTheme="minorHAnsi" w:hAnsiTheme="minorHAnsi" w:cstheme="minorHAnsi"/>
          <w:lang w:val="pl-PL"/>
        </w:rPr>
        <w:t>4 lub</w:t>
      </w:r>
      <w:r w:rsidR="008D24EE" w:rsidRPr="00691413">
        <w:rPr>
          <w:rFonts w:asciiTheme="minorHAnsi" w:hAnsiTheme="minorHAnsi" w:cstheme="minorHAnsi"/>
          <w:lang w:val="pl-PL"/>
        </w:rPr>
        <w:t xml:space="preserve"> ust.</w:t>
      </w:r>
      <w:r w:rsidR="001B2AA0" w:rsidRPr="00691413">
        <w:rPr>
          <w:rFonts w:asciiTheme="minorHAnsi" w:hAnsiTheme="minorHAnsi" w:cstheme="minorHAnsi"/>
          <w:lang w:val="pl-PL"/>
        </w:rPr>
        <w:t xml:space="preserve"> </w:t>
      </w:r>
      <w:r w:rsidRPr="00691413">
        <w:rPr>
          <w:rFonts w:asciiTheme="minorHAnsi" w:hAnsiTheme="minorHAnsi" w:cstheme="minorHAnsi"/>
          <w:lang w:val="pl-PL"/>
        </w:rPr>
        <w:t>5</w:t>
      </w:r>
      <w:r w:rsidR="00B07B80" w:rsidRPr="00691413">
        <w:rPr>
          <w:rFonts w:asciiTheme="minorHAnsi" w:hAnsiTheme="minorHAnsi" w:cstheme="minorHAnsi"/>
          <w:lang w:val="pl-PL"/>
        </w:rPr>
        <w:t xml:space="preserve"> </w:t>
      </w:r>
      <w:r w:rsidRPr="00691413">
        <w:rPr>
          <w:rFonts w:asciiTheme="minorHAnsi" w:hAnsiTheme="minorHAnsi" w:cstheme="minorHAnsi"/>
          <w:lang w:val="pl-PL"/>
        </w:rPr>
        <w:t xml:space="preserve">powyżej przestałyby być zgodne ze stanem faktycznym, Strony są zobowiązane do niezwłocznego powiadomienia o tym drugiej Strony </w:t>
      </w:r>
      <w:r w:rsidR="008D24EE" w:rsidRPr="00691413">
        <w:rPr>
          <w:rFonts w:asciiTheme="minorHAnsi" w:hAnsiTheme="minorHAnsi" w:cstheme="minorHAnsi"/>
          <w:lang w:val="pl-PL"/>
        </w:rPr>
        <w:t>lub</w:t>
      </w:r>
      <w:r w:rsidRPr="00691413">
        <w:rPr>
          <w:rFonts w:asciiTheme="minorHAnsi" w:hAnsiTheme="minorHAnsi" w:cstheme="minorHAnsi"/>
          <w:lang w:val="pl-PL"/>
        </w:rPr>
        <w:t xml:space="preserve"> przywrócenia stanu zgodn</w:t>
      </w:r>
      <w:r w:rsidR="001B2AA0" w:rsidRPr="00691413">
        <w:rPr>
          <w:rFonts w:asciiTheme="minorHAnsi" w:hAnsiTheme="minorHAnsi" w:cstheme="minorHAnsi"/>
          <w:lang w:val="pl-PL"/>
        </w:rPr>
        <w:t>ego</w:t>
      </w:r>
      <w:r w:rsidRPr="00691413">
        <w:rPr>
          <w:rFonts w:asciiTheme="minorHAnsi" w:hAnsiTheme="minorHAnsi" w:cstheme="minorHAnsi"/>
          <w:lang w:val="pl-PL"/>
        </w:rPr>
        <w:t xml:space="preserve"> z tymi oświadczeniami. </w:t>
      </w:r>
    </w:p>
    <w:p w14:paraId="605BC925" w14:textId="5AB6CF8A" w:rsidR="00252AB1" w:rsidRPr="00691413" w:rsidRDefault="00252AB1" w:rsidP="00FC0C83">
      <w:pPr>
        <w:pStyle w:val="Akapitzlist"/>
        <w:numPr>
          <w:ilvl w:val="0"/>
          <w:numId w:val="1"/>
        </w:numPr>
        <w:tabs>
          <w:tab w:val="clear" w:pos="720"/>
        </w:tabs>
        <w:spacing w:line="276" w:lineRule="auto"/>
        <w:ind w:left="426" w:hanging="426"/>
        <w:jc w:val="both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lastRenderedPageBreak/>
        <w:t xml:space="preserve">Własność energii elektrycznej pobranej z sieci dystrybucyjnej przez Zamawiającego przechodzi na Zamawiającego z </w:t>
      </w:r>
      <w:r w:rsidR="002B24F4" w:rsidRPr="00691413">
        <w:rPr>
          <w:rFonts w:asciiTheme="minorHAnsi" w:hAnsiTheme="minorHAnsi" w:cstheme="minorHAnsi"/>
          <w:lang w:val="pl-PL"/>
        </w:rPr>
        <w:t xml:space="preserve">miejscu i </w:t>
      </w:r>
      <w:r w:rsidRPr="00691413">
        <w:rPr>
          <w:rFonts w:asciiTheme="minorHAnsi" w:hAnsiTheme="minorHAnsi" w:cstheme="minorHAnsi"/>
          <w:lang w:val="pl-PL"/>
        </w:rPr>
        <w:t>chwil</w:t>
      </w:r>
      <w:r w:rsidR="002B24F4" w:rsidRPr="00691413">
        <w:rPr>
          <w:rFonts w:asciiTheme="minorHAnsi" w:hAnsiTheme="minorHAnsi" w:cstheme="minorHAnsi"/>
          <w:lang w:val="pl-PL"/>
        </w:rPr>
        <w:t>i</w:t>
      </w:r>
      <w:r w:rsidRPr="00691413">
        <w:rPr>
          <w:rFonts w:asciiTheme="minorHAnsi" w:hAnsiTheme="minorHAnsi" w:cstheme="minorHAnsi"/>
          <w:lang w:val="pl-PL"/>
        </w:rPr>
        <w:t xml:space="preserve"> jej pobrania z sieci OSD w Miejscach Dostarczania, wskazanych w </w:t>
      </w:r>
      <w:r w:rsidRPr="00691413">
        <w:rPr>
          <w:rFonts w:asciiTheme="minorHAnsi" w:hAnsiTheme="minorHAnsi" w:cstheme="minorHAnsi"/>
          <w:b/>
          <w:bCs/>
          <w:lang w:val="pl-PL"/>
        </w:rPr>
        <w:t>Załączniku nr 1</w:t>
      </w:r>
      <w:r w:rsidRPr="00691413">
        <w:rPr>
          <w:rFonts w:asciiTheme="minorHAnsi" w:hAnsiTheme="minorHAnsi" w:cstheme="minorHAnsi"/>
          <w:lang w:val="pl-PL"/>
        </w:rPr>
        <w:t xml:space="preserve"> do Umowy, po przejściu przez Układ Pomiarowy.</w:t>
      </w:r>
    </w:p>
    <w:p w14:paraId="3C407645" w14:textId="3C15D74C" w:rsidR="00252AB1" w:rsidRPr="00691413" w:rsidRDefault="00252AB1" w:rsidP="00FC0C83">
      <w:pPr>
        <w:spacing w:line="276" w:lineRule="auto"/>
        <w:jc w:val="both"/>
        <w:rPr>
          <w:rFonts w:asciiTheme="minorHAnsi" w:hAnsiTheme="minorHAnsi" w:cstheme="minorHAnsi"/>
          <w:strike/>
          <w:lang w:val="pl-PL"/>
        </w:rPr>
      </w:pPr>
    </w:p>
    <w:p w14:paraId="7DFAD881" w14:textId="26719B43" w:rsidR="00F201EE" w:rsidRPr="00691413" w:rsidRDefault="00F201EE" w:rsidP="007B26AB">
      <w:pPr>
        <w:spacing w:line="276" w:lineRule="auto"/>
        <w:jc w:val="both"/>
        <w:rPr>
          <w:rFonts w:asciiTheme="minorHAnsi" w:hAnsiTheme="minorHAnsi" w:cstheme="minorHAnsi"/>
          <w:lang w:val="pl-PL"/>
        </w:rPr>
      </w:pPr>
    </w:p>
    <w:p w14:paraId="2ADBCFFC" w14:textId="77777777" w:rsidR="00E44873" w:rsidRPr="00691413" w:rsidRDefault="00E44873" w:rsidP="00153AC9">
      <w:pPr>
        <w:spacing w:line="276" w:lineRule="auto"/>
        <w:jc w:val="center"/>
        <w:rPr>
          <w:rFonts w:asciiTheme="minorHAnsi" w:hAnsiTheme="minorHAnsi" w:cstheme="minorHAnsi"/>
          <w:b/>
          <w:lang w:val="pl-PL"/>
        </w:rPr>
      </w:pPr>
      <w:r w:rsidRPr="00691413">
        <w:rPr>
          <w:rFonts w:asciiTheme="minorHAnsi" w:hAnsiTheme="minorHAnsi" w:cstheme="minorHAnsi"/>
          <w:b/>
          <w:lang w:val="pl-PL"/>
        </w:rPr>
        <w:t>§ 3</w:t>
      </w:r>
    </w:p>
    <w:p w14:paraId="4DC6C958" w14:textId="77777777" w:rsidR="00E44873" w:rsidRPr="00691413" w:rsidRDefault="00456516" w:rsidP="00296E4B">
      <w:pPr>
        <w:spacing w:after="120" w:line="276" w:lineRule="auto"/>
        <w:jc w:val="center"/>
        <w:rPr>
          <w:rFonts w:asciiTheme="minorHAnsi" w:hAnsiTheme="minorHAnsi" w:cstheme="minorHAnsi"/>
          <w:b/>
          <w:lang w:val="pl-PL"/>
        </w:rPr>
      </w:pPr>
      <w:r w:rsidRPr="00691413">
        <w:rPr>
          <w:rFonts w:asciiTheme="minorHAnsi" w:hAnsiTheme="minorHAnsi" w:cstheme="minorHAnsi"/>
          <w:b/>
          <w:lang w:val="pl-PL"/>
        </w:rPr>
        <w:t>Zobowiązania Stron</w:t>
      </w:r>
    </w:p>
    <w:p w14:paraId="5E2703CB" w14:textId="77777777" w:rsidR="00E44873" w:rsidRPr="00691413" w:rsidRDefault="00E44873" w:rsidP="00CB6998">
      <w:pPr>
        <w:pStyle w:val="Akapitzlist"/>
        <w:numPr>
          <w:ilvl w:val="0"/>
          <w:numId w:val="6"/>
        </w:numPr>
        <w:suppressAutoHyphens/>
        <w:autoSpaceDE w:val="0"/>
        <w:spacing w:line="276" w:lineRule="auto"/>
        <w:ind w:left="426" w:hanging="426"/>
        <w:jc w:val="both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Wykonawca zobowiązuje się do:</w:t>
      </w:r>
    </w:p>
    <w:p w14:paraId="4294FC9D" w14:textId="7D91DDC4" w:rsidR="00BC5156" w:rsidRPr="00691413" w:rsidRDefault="00E44873" w:rsidP="00FC0C83">
      <w:pPr>
        <w:pStyle w:val="Akapitzlist"/>
        <w:numPr>
          <w:ilvl w:val="1"/>
          <w:numId w:val="6"/>
        </w:numPr>
        <w:tabs>
          <w:tab w:val="left" w:pos="851"/>
        </w:tabs>
        <w:suppressAutoHyphens/>
        <w:autoSpaceDE w:val="0"/>
        <w:spacing w:line="276" w:lineRule="auto"/>
        <w:ind w:left="851" w:hanging="425"/>
        <w:contextualSpacing w:val="0"/>
        <w:jc w:val="both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sprzedaży energii elektrycznej do obiektów</w:t>
      </w:r>
      <w:r w:rsidR="008D24EE" w:rsidRPr="00691413">
        <w:rPr>
          <w:rFonts w:asciiTheme="minorHAnsi" w:hAnsiTheme="minorHAnsi" w:cstheme="minorHAnsi"/>
          <w:lang w:val="pl-PL"/>
        </w:rPr>
        <w:t xml:space="preserve"> </w:t>
      </w:r>
      <w:r w:rsidRPr="00691413">
        <w:rPr>
          <w:rFonts w:asciiTheme="minorHAnsi" w:hAnsiTheme="minorHAnsi" w:cstheme="minorHAnsi"/>
          <w:lang w:val="pl-PL"/>
        </w:rPr>
        <w:t xml:space="preserve">Zamawiającego </w:t>
      </w:r>
      <w:r w:rsidR="008D24EE" w:rsidRPr="00691413">
        <w:rPr>
          <w:rFonts w:asciiTheme="minorHAnsi" w:hAnsiTheme="minorHAnsi" w:cstheme="minorHAnsi"/>
          <w:lang w:val="pl-PL"/>
        </w:rPr>
        <w:t xml:space="preserve">(Miejsc Dostarczania) </w:t>
      </w:r>
      <w:r w:rsidRPr="00691413">
        <w:rPr>
          <w:rFonts w:asciiTheme="minorHAnsi" w:hAnsiTheme="minorHAnsi" w:cstheme="minorHAnsi"/>
          <w:lang w:val="pl-PL"/>
        </w:rPr>
        <w:t xml:space="preserve">wymienionych w </w:t>
      </w:r>
      <w:r w:rsidRPr="00691413">
        <w:rPr>
          <w:rFonts w:asciiTheme="minorHAnsi" w:hAnsiTheme="minorHAnsi" w:cstheme="minorHAnsi"/>
          <w:b/>
          <w:bCs/>
          <w:lang w:val="pl-PL"/>
        </w:rPr>
        <w:t>Załączniku nr 1</w:t>
      </w:r>
      <w:r w:rsidR="00B6749F" w:rsidRPr="00691413">
        <w:rPr>
          <w:rFonts w:asciiTheme="minorHAnsi" w:hAnsiTheme="minorHAnsi" w:cstheme="minorHAnsi"/>
          <w:b/>
          <w:bCs/>
          <w:lang w:val="pl-PL"/>
        </w:rPr>
        <w:t xml:space="preserve"> </w:t>
      </w:r>
      <w:r w:rsidR="00B6749F" w:rsidRPr="00691413">
        <w:rPr>
          <w:rFonts w:asciiTheme="minorHAnsi" w:hAnsiTheme="minorHAnsi" w:cstheme="minorHAnsi"/>
          <w:lang w:val="pl-PL"/>
        </w:rPr>
        <w:t>do U</w:t>
      </w:r>
      <w:r w:rsidR="00B627E1" w:rsidRPr="00691413">
        <w:rPr>
          <w:rFonts w:asciiTheme="minorHAnsi" w:hAnsiTheme="minorHAnsi" w:cstheme="minorHAnsi"/>
          <w:lang w:val="pl-PL"/>
        </w:rPr>
        <w:t>mowy</w:t>
      </w:r>
      <w:r w:rsidRPr="00691413">
        <w:rPr>
          <w:rFonts w:asciiTheme="minorHAnsi" w:hAnsiTheme="minorHAnsi" w:cstheme="minorHAnsi"/>
          <w:lang w:val="pl-PL"/>
        </w:rPr>
        <w:t xml:space="preserve">, zgodnie z warunkami </w:t>
      </w:r>
      <w:r w:rsidR="00B6749F" w:rsidRPr="00691413">
        <w:rPr>
          <w:rFonts w:asciiTheme="minorHAnsi" w:hAnsiTheme="minorHAnsi" w:cstheme="minorHAnsi"/>
          <w:lang w:val="pl-PL"/>
        </w:rPr>
        <w:t xml:space="preserve">niniejszej </w:t>
      </w:r>
      <w:r w:rsidRPr="00691413">
        <w:rPr>
          <w:rFonts w:asciiTheme="minorHAnsi" w:hAnsiTheme="minorHAnsi" w:cstheme="minorHAnsi"/>
          <w:lang w:val="pl-PL"/>
        </w:rPr>
        <w:t>Umowy</w:t>
      </w:r>
      <w:r w:rsidR="001B2AA0" w:rsidRPr="00691413">
        <w:rPr>
          <w:rFonts w:asciiTheme="minorHAnsi" w:hAnsiTheme="minorHAnsi" w:cstheme="minorHAnsi"/>
          <w:lang w:val="pl-PL"/>
        </w:rPr>
        <w:t>;</w:t>
      </w:r>
    </w:p>
    <w:p w14:paraId="5D703279" w14:textId="4ABC5BD5" w:rsidR="00E44873" w:rsidRPr="00691413" w:rsidRDefault="00E44873" w:rsidP="00CB6998">
      <w:pPr>
        <w:pStyle w:val="Akapitzlist"/>
        <w:numPr>
          <w:ilvl w:val="1"/>
          <w:numId w:val="6"/>
        </w:numPr>
        <w:tabs>
          <w:tab w:val="left" w:pos="851"/>
        </w:tabs>
        <w:suppressAutoHyphens/>
        <w:autoSpaceDE w:val="0"/>
        <w:spacing w:line="276" w:lineRule="auto"/>
        <w:ind w:left="851" w:hanging="425"/>
        <w:contextualSpacing w:val="0"/>
        <w:jc w:val="both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 xml:space="preserve">zapewnienia Zamawiającemu dostępu do informacji o danych pomiarowo-rozliczeniowych energii elektrycznej pobranej </w:t>
      </w:r>
      <w:r w:rsidR="0044153D" w:rsidRPr="00691413">
        <w:rPr>
          <w:rFonts w:asciiTheme="minorHAnsi" w:hAnsiTheme="minorHAnsi" w:cstheme="minorHAnsi"/>
          <w:lang w:val="pl-PL"/>
        </w:rPr>
        <w:t xml:space="preserve">z </w:t>
      </w:r>
      <w:r w:rsidR="00ED2E7E" w:rsidRPr="00691413">
        <w:rPr>
          <w:rFonts w:asciiTheme="minorHAnsi" w:hAnsiTheme="minorHAnsi" w:cstheme="minorHAnsi"/>
          <w:lang w:val="pl-PL"/>
        </w:rPr>
        <w:t xml:space="preserve">sieci dystrybucyjnej </w:t>
      </w:r>
      <w:r w:rsidRPr="00691413">
        <w:rPr>
          <w:rFonts w:asciiTheme="minorHAnsi" w:hAnsiTheme="minorHAnsi" w:cstheme="minorHAnsi"/>
          <w:lang w:val="pl-PL"/>
        </w:rPr>
        <w:t xml:space="preserve">przez </w:t>
      </w:r>
      <w:r w:rsidR="0081588E" w:rsidRPr="00691413">
        <w:rPr>
          <w:rFonts w:asciiTheme="minorHAnsi" w:hAnsiTheme="minorHAnsi" w:cstheme="minorHAnsi"/>
          <w:lang w:val="pl-PL"/>
        </w:rPr>
        <w:t>Zamawiającego</w:t>
      </w:r>
      <w:r w:rsidRPr="00691413">
        <w:rPr>
          <w:rFonts w:asciiTheme="minorHAnsi" w:hAnsiTheme="minorHAnsi" w:cstheme="minorHAnsi"/>
          <w:lang w:val="pl-PL"/>
        </w:rPr>
        <w:t xml:space="preserve"> w </w:t>
      </w:r>
      <w:r w:rsidR="00ED2E7E" w:rsidRPr="00691413">
        <w:rPr>
          <w:rFonts w:asciiTheme="minorHAnsi" w:hAnsiTheme="minorHAnsi" w:cstheme="minorHAnsi"/>
          <w:lang w:val="pl-PL"/>
        </w:rPr>
        <w:t>Miejscach Dostarczania</w:t>
      </w:r>
      <w:r w:rsidR="001B2AA0" w:rsidRPr="00691413">
        <w:rPr>
          <w:rFonts w:asciiTheme="minorHAnsi" w:hAnsiTheme="minorHAnsi" w:cstheme="minorHAnsi"/>
          <w:lang w:val="pl-PL"/>
        </w:rPr>
        <w:t>,</w:t>
      </w:r>
      <w:r w:rsidR="00336A31" w:rsidRPr="00691413">
        <w:rPr>
          <w:rFonts w:asciiTheme="minorHAnsi" w:hAnsiTheme="minorHAnsi" w:cstheme="minorHAnsi"/>
          <w:lang w:val="pl-PL"/>
        </w:rPr>
        <w:t xml:space="preserve"> otrzymanych od OSD</w:t>
      </w:r>
      <w:r w:rsidR="0025440D" w:rsidRPr="00691413">
        <w:rPr>
          <w:rFonts w:asciiTheme="minorHAnsi" w:hAnsiTheme="minorHAnsi" w:cstheme="minorHAnsi"/>
          <w:lang w:val="pl-PL"/>
        </w:rPr>
        <w:t>;</w:t>
      </w:r>
    </w:p>
    <w:p w14:paraId="30B0FEF1" w14:textId="5AC08827" w:rsidR="00F201EE" w:rsidRPr="00691413" w:rsidRDefault="00ED2E7E" w:rsidP="00FC0C83">
      <w:pPr>
        <w:pStyle w:val="Akapitzlist"/>
        <w:numPr>
          <w:ilvl w:val="1"/>
          <w:numId w:val="6"/>
        </w:numPr>
        <w:tabs>
          <w:tab w:val="left" w:pos="851"/>
        </w:tabs>
        <w:suppressAutoHyphens/>
        <w:autoSpaceDE w:val="0"/>
        <w:spacing w:line="276" w:lineRule="auto"/>
        <w:ind w:left="851" w:hanging="425"/>
        <w:contextualSpacing w:val="0"/>
        <w:jc w:val="both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świadczenia usług</w:t>
      </w:r>
      <w:r w:rsidR="00224D65" w:rsidRPr="00691413">
        <w:rPr>
          <w:rFonts w:asciiTheme="minorHAnsi" w:hAnsiTheme="minorHAnsi" w:cstheme="minorHAnsi"/>
          <w:lang w:val="pl-PL"/>
        </w:rPr>
        <w:t>i</w:t>
      </w:r>
      <w:r w:rsidRPr="00691413">
        <w:rPr>
          <w:rFonts w:asciiTheme="minorHAnsi" w:hAnsiTheme="minorHAnsi" w:cstheme="minorHAnsi"/>
          <w:lang w:val="pl-PL"/>
        </w:rPr>
        <w:t xml:space="preserve"> </w:t>
      </w:r>
      <w:r w:rsidR="00224D65" w:rsidRPr="00691413">
        <w:rPr>
          <w:rFonts w:asciiTheme="minorHAnsi" w:hAnsiTheme="minorHAnsi" w:cstheme="minorHAnsi"/>
          <w:lang w:val="pl-PL"/>
        </w:rPr>
        <w:t>B</w:t>
      </w:r>
      <w:r w:rsidR="00E44873" w:rsidRPr="00691413">
        <w:rPr>
          <w:rFonts w:asciiTheme="minorHAnsi" w:hAnsiTheme="minorHAnsi" w:cstheme="minorHAnsi"/>
          <w:lang w:val="pl-PL"/>
        </w:rPr>
        <w:t xml:space="preserve">ilansowania </w:t>
      </w:r>
      <w:r w:rsidR="00224D65" w:rsidRPr="00691413">
        <w:rPr>
          <w:rFonts w:asciiTheme="minorHAnsi" w:hAnsiTheme="minorHAnsi" w:cstheme="minorHAnsi"/>
          <w:lang w:val="pl-PL"/>
        </w:rPr>
        <w:t>H</w:t>
      </w:r>
      <w:r w:rsidR="00E44873" w:rsidRPr="00691413">
        <w:rPr>
          <w:rFonts w:asciiTheme="minorHAnsi" w:hAnsiTheme="minorHAnsi" w:cstheme="minorHAnsi"/>
          <w:lang w:val="pl-PL"/>
        </w:rPr>
        <w:t xml:space="preserve">andlowego </w:t>
      </w:r>
      <w:r w:rsidR="00B6749F" w:rsidRPr="00691413">
        <w:rPr>
          <w:rFonts w:asciiTheme="minorHAnsi" w:hAnsiTheme="minorHAnsi" w:cstheme="minorHAnsi"/>
          <w:lang w:val="pl-PL"/>
        </w:rPr>
        <w:t xml:space="preserve">Zamawiającego </w:t>
      </w:r>
      <w:r w:rsidRPr="00691413">
        <w:rPr>
          <w:rFonts w:asciiTheme="minorHAnsi" w:hAnsiTheme="minorHAnsi" w:cstheme="minorHAnsi"/>
          <w:lang w:val="pl-PL"/>
        </w:rPr>
        <w:t xml:space="preserve">dla wszystkich Miejsc Dostarczania określonych w </w:t>
      </w:r>
      <w:r w:rsidRPr="00691413">
        <w:rPr>
          <w:rFonts w:asciiTheme="minorHAnsi" w:hAnsiTheme="minorHAnsi" w:cstheme="minorHAnsi"/>
          <w:b/>
          <w:bCs/>
          <w:lang w:val="pl-PL"/>
        </w:rPr>
        <w:t xml:space="preserve">Załączniku nr 1 </w:t>
      </w:r>
      <w:r w:rsidRPr="00691413">
        <w:rPr>
          <w:rFonts w:asciiTheme="minorHAnsi" w:hAnsiTheme="minorHAnsi" w:cstheme="minorHAnsi"/>
          <w:lang w:val="pl-PL"/>
        </w:rPr>
        <w:t xml:space="preserve">do Umowy; </w:t>
      </w:r>
    </w:p>
    <w:p w14:paraId="435E4365" w14:textId="04130B06" w:rsidR="003227C0" w:rsidRPr="00691413" w:rsidRDefault="00E44873" w:rsidP="00236A44">
      <w:pPr>
        <w:pStyle w:val="Akapitzlist"/>
        <w:numPr>
          <w:ilvl w:val="1"/>
          <w:numId w:val="6"/>
        </w:numPr>
        <w:tabs>
          <w:tab w:val="left" w:pos="851"/>
        </w:tabs>
        <w:suppressAutoHyphens/>
        <w:autoSpaceDE w:val="0"/>
        <w:spacing w:line="276" w:lineRule="auto"/>
        <w:ind w:left="851" w:hanging="425"/>
        <w:contextualSpacing w:val="0"/>
        <w:jc w:val="both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zgłoszenia Umowy do OSD w imieniu Zamawiającego</w:t>
      </w:r>
      <w:r w:rsidR="00ED2E7E" w:rsidRPr="00691413">
        <w:rPr>
          <w:rFonts w:asciiTheme="minorHAnsi" w:hAnsiTheme="minorHAnsi" w:cstheme="minorHAnsi"/>
          <w:lang w:val="pl-PL"/>
        </w:rPr>
        <w:t xml:space="preserve"> oraz przeprowadzenia odpowiedniej procedury zmiany sprzedawcy</w:t>
      </w:r>
      <w:r w:rsidRPr="00691413">
        <w:rPr>
          <w:rFonts w:asciiTheme="minorHAnsi" w:hAnsiTheme="minorHAnsi" w:cstheme="minorHAnsi"/>
          <w:lang w:val="pl-PL"/>
        </w:rPr>
        <w:t>,</w:t>
      </w:r>
      <w:r w:rsidR="00D76D50" w:rsidRPr="00691413">
        <w:rPr>
          <w:rFonts w:asciiTheme="minorHAnsi" w:hAnsiTheme="minorHAnsi" w:cstheme="minorHAnsi"/>
          <w:lang w:val="pl-PL"/>
        </w:rPr>
        <w:t xml:space="preserve"> w tym</w:t>
      </w:r>
      <w:r w:rsidR="00ED2E7E" w:rsidRPr="00691413">
        <w:rPr>
          <w:rFonts w:asciiTheme="minorHAnsi" w:hAnsiTheme="minorHAnsi" w:cstheme="minorHAnsi"/>
          <w:lang w:val="pl-PL"/>
        </w:rPr>
        <w:t xml:space="preserve"> z</w:t>
      </w:r>
      <w:r w:rsidR="003B46EB" w:rsidRPr="00691413">
        <w:rPr>
          <w:rFonts w:asciiTheme="minorHAnsi" w:hAnsiTheme="minorHAnsi" w:cstheme="minorHAnsi"/>
          <w:lang w:val="pl-PL"/>
        </w:rPr>
        <w:t>łożenia</w:t>
      </w:r>
      <w:r w:rsidR="003227C0" w:rsidRPr="00691413">
        <w:rPr>
          <w:rFonts w:asciiTheme="minorHAnsi" w:hAnsiTheme="minorHAnsi" w:cstheme="minorHAnsi"/>
          <w:lang w:val="pl-PL"/>
        </w:rPr>
        <w:t xml:space="preserve"> w imieniu Zamawiającego </w:t>
      </w:r>
      <w:r w:rsidR="003B46EB" w:rsidRPr="00691413">
        <w:rPr>
          <w:rFonts w:asciiTheme="minorHAnsi" w:hAnsiTheme="minorHAnsi" w:cstheme="minorHAnsi"/>
          <w:lang w:val="pl-PL"/>
        </w:rPr>
        <w:t xml:space="preserve">oświadczenia o </w:t>
      </w:r>
      <w:r w:rsidR="003227C0" w:rsidRPr="00691413">
        <w:rPr>
          <w:rFonts w:asciiTheme="minorHAnsi" w:hAnsiTheme="minorHAnsi" w:cstheme="minorHAnsi"/>
          <w:lang w:val="pl-PL"/>
        </w:rPr>
        <w:t>wypowiedze</w:t>
      </w:r>
      <w:r w:rsidR="003B46EB" w:rsidRPr="00691413">
        <w:rPr>
          <w:rFonts w:asciiTheme="minorHAnsi" w:hAnsiTheme="minorHAnsi" w:cstheme="minorHAnsi"/>
          <w:lang w:val="pl-PL"/>
        </w:rPr>
        <w:t>niu</w:t>
      </w:r>
      <w:r w:rsidR="003227C0" w:rsidRPr="00691413">
        <w:rPr>
          <w:rFonts w:asciiTheme="minorHAnsi" w:hAnsiTheme="minorHAnsi" w:cstheme="minorHAnsi"/>
          <w:lang w:val="pl-PL"/>
        </w:rPr>
        <w:t xml:space="preserve"> dotychczas obowiązujących </w:t>
      </w:r>
      <w:r w:rsidR="00D76D50" w:rsidRPr="00691413">
        <w:rPr>
          <w:rFonts w:asciiTheme="minorHAnsi" w:hAnsiTheme="minorHAnsi" w:cstheme="minorHAnsi"/>
          <w:lang w:val="pl-PL"/>
        </w:rPr>
        <w:t xml:space="preserve">umów sprzedaży energii elektrycznej oraz </w:t>
      </w:r>
      <w:r w:rsidR="003227C0" w:rsidRPr="00691413">
        <w:rPr>
          <w:rFonts w:asciiTheme="minorHAnsi" w:hAnsiTheme="minorHAnsi" w:cstheme="minorHAnsi"/>
          <w:lang w:val="pl-PL"/>
        </w:rPr>
        <w:t xml:space="preserve">umów kompleksowych </w:t>
      </w:r>
      <w:r w:rsidR="00B6749F" w:rsidRPr="00691413">
        <w:rPr>
          <w:rFonts w:asciiTheme="minorHAnsi" w:hAnsiTheme="minorHAnsi" w:cstheme="minorHAnsi"/>
          <w:lang w:val="pl-PL"/>
        </w:rPr>
        <w:t xml:space="preserve">(o ile wystąpi taka konieczność) </w:t>
      </w:r>
      <w:r w:rsidR="003227C0" w:rsidRPr="00691413">
        <w:rPr>
          <w:rFonts w:asciiTheme="minorHAnsi" w:hAnsiTheme="minorHAnsi" w:cstheme="minorHAnsi"/>
          <w:lang w:val="pl-PL"/>
        </w:rPr>
        <w:t>na podst</w:t>
      </w:r>
      <w:r w:rsidR="00B6749F" w:rsidRPr="00691413">
        <w:rPr>
          <w:rFonts w:asciiTheme="minorHAnsi" w:hAnsiTheme="minorHAnsi" w:cstheme="minorHAnsi"/>
          <w:lang w:val="pl-PL"/>
        </w:rPr>
        <w:t>awie załączonego do niniejszej U</w:t>
      </w:r>
      <w:r w:rsidR="003227C0" w:rsidRPr="00691413">
        <w:rPr>
          <w:rFonts w:asciiTheme="minorHAnsi" w:hAnsiTheme="minorHAnsi" w:cstheme="minorHAnsi"/>
          <w:lang w:val="pl-PL"/>
        </w:rPr>
        <w:t xml:space="preserve">mowy pełnomocnictwa, </w:t>
      </w:r>
      <w:r w:rsidR="00B6749F" w:rsidRPr="00691413">
        <w:rPr>
          <w:rFonts w:asciiTheme="minorHAnsi" w:hAnsiTheme="minorHAnsi" w:cstheme="minorHAnsi"/>
          <w:lang w:val="pl-PL"/>
        </w:rPr>
        <w:t xml:space="preserve">stanowiącego </w:t>
      </w:r>
      <w:r w:rsidR="00B6749F" w:rsidRPr="00691413">
        <w:rPr>
          <w:rFonts w:asciiTheme="minorHAnsi" w:hAnsiTheme="minorHAnsi" w:cstheme="minorHAnsi"/>
          <w:b/>
          <w:bCs/>
          <w:lang w:val="pl-PL"/>
        </w:rPr>
        <w:t>Załącznik nr 2</w:t>
      </w:r>
      <w:r w:rsidR="00B6749F" w:rsidRPr="00691413">
        <w:rPr>
          <w:rFonts w:asciiTheme="minorHAnsi" w:hAnsiTheme="minorHAnsi" w:cstheme="minorHAnsi"/>
          <w:lang w:val="pl-PL"/>
        </w:rPr>
        <w:t xml:space="preserve"> do U</w:t>
      </w:r>
      <w:r w:rsidR="003227C0" w:rsidRPr="00691413">
        <w:rPr>
          <w:rFonts w:asciiTheme="minorHAnsi" w:hAnsiTheme="minorHAnsi" w:cstheme="minorHAnsi"/>
          <w:lang w:val="pl-PL"/>
        </w:rPr>
        <w:t>mowy</w:t>
      </w:r>
      <w:r w:rsidR="00ED2E7E" w:rsidRPr="00691413">
        <w:rPr>
          <w:rFonts w:asciiTheme="minorHAnsi" w:hAnsiTheme="minorHAnsi" w:cstheme="minorHAnsi"/>
          <w:lang w:val="pl-PL"/>
        </w:rPr>
        <w:t>;</w:t>
      </w:r>
    </w:p>
    <w:p w14:paraId="124C53C2" w14:textId="6CAE1A9F" w:rsidR="003227C0" w:rsidRPr="00691413" w:rsidRDefault="003227C0" w:rsidP="00CB6998">
      <w:pPr>
        <w:pStyle w:val="Akapitzlist"/>
        <w:numPr>
          <w:ilvl w:val="1"/>
          <w:numId w:val="6"/>
        </w:numPr>
        <w:tabs>
          <w:tab w:val="left" w:pos="851"/>
        </w:tabs>
        <w:suppressAutoHyphens/>
        <w:autoSpaceDE w:val="0"/>
        <w:spacing w:line="276" w:lineRule="auto"/>
        <w:ind w:left="851" w:hanging="425"/>
        <w:contextualSpacing w:val="0"/>
        <w:jc w:val="both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pomoc</w:t>
      </w:r>
      <w:r w:rsidR="003B46EB" w:rsidRPr="00691413">
        <w:rPr>
          <w:rFonts w:asciiTheme="minorHAnsi" w:hAnsiTheme="minorHAnsi" w:cstheme="minorHAnsi"/>
          <w:lang w:val="pl-PL"/>
        </w:rPr>
        <w:t>y</w:t>
      </w:r>
      <w:r w:rsidRPr="00691413">
        <w:rPr>
          <w:rFonts w:asciiTheme="minorHAnsi" w:hAnsiTheme="minorHAnsi" w:cstheme="minorHAnsi"/>
          <w:lang w:val="pl-PL"/>
        </w:rPr>
        <w:t xml:space="preserve"> w doprowadzeniu do zawarcia przez Zamawiającego </w:t>
      </w:r>
      <w:r w:rsidR="001B2AA0" w:rsidRPr="00691413">
        <w:rPr>
          <w:rFonts w:asciiTheme="minorHAnsi" w:hAnsiTheme="minorHAnsi" w:cstheme="minorHAnsi"/>
          <w:lang w:val="pl-PL"/>
        </w:rPr>
        <w:t>u</w:t>
      </w:r>
      <w:r w:rsidRPr="00691413">
        <w:rPr>
          <w:rFonts w:asciiTheme="minorHAnsi" w:hAnsiTheme="minorHAnsi" w:cstheme="minorHAnsi"/>
          <w:lang w:val="pl-PL"/>
        </w:rPr>
        <w:t xml:space="preserve">mowy </w:t>
      </w:r>
      <w:r w:rsidR="00ED2E7E" w:rsidRPr="00691413">
        <w:rPr>
          <w:rFonts w:asciiTheme="minorHAnsi" w:hAnsiTheme="minorHAnsi" w:cstheme="minorHAnsi"/>
          <w:lang w:val="pl-PL"/>
        </w:rPr>
        <w:t>o świadczenie usług dystrybucji (jeśli zajdzie taka konieczność)</w:t>
      </w:r>
      <w:r w:rsidR="00D76D50" w:rsidRPr="00691413">
        <w:rPr>
          <w:rFonts w:asciiTheme="minorHAnsi" w:hAnsiTheme="minorHAnsi" w:cstheme="minorHAnsi"/>
          <w:lang w:val="pl-PL"/>
        </w:rPr>
        <w:t xml:space="preserve"> na podstawie załączonego do niniejszej Umowy pełnomocnictwa, stanowiącego </w:t>
      </w:r>
      <w:r w:rsidR="00D76D50" w:rsidRPr="00691413">
        <w:rPr>
          <w:rFonts w:asciiTheme="minorHAnsi" w:hAnsiTheme="minorHAnsi" w:cstheme="minorHAnsi"/>
          <w:b/>
          <w:bCs/>
          <w:lang w:val="pl-PL"/>
        </w:rPr>
        <w:t>Załącznik nr 2</w:t>
      </w:r>
      <w:r w:rsidR="00D76D50" w:rsidRPr="00691413">
        <w:rPr>
          <w:rFonts w:asciiTheme="minorHAnsi" w:hAnsiTheme="minorHAnsi" w:cstheme="minorHAnsi"/>
          <w:lang w:val="pl-PL"/>
        </w:rPr>
        <w:t xml:space="preserve"> do Umowy</w:t>
      </w:r>
      <w:r w:rsidR="00ED2E7E" w:rsidRPr="00691413">
        <w:rPr>
          <w:rFonts w:asciiTheme="minorHAnsi" w:hAnsiTheme="minorHAnsi" w:cstheme="minorHAnsi"/>
          <w:lang w:val="pl-PL"/>
        </w:rPr>
        <w:t>;</w:t>
      </w:r>
    </w:p>
    <w:p w14:paraId="15EA0DDE" w14:textId="70ED329B" w:rsidR="00140B20" w:rsidRPr="00691413" w:rsidRDefault="00ED2E7E" w:rsidP="00CB6998">
      <w:pPr>
        <w:pStyle w:val="Akapitzlist"/>
        <w:numPr>
          <w:ilvl w:val="1"/>
          <w:numId w:val="6"/>
        </w:numPr>
        <w:tabs>
          <w:tab w:val="left" w:pos="851"/>
        </w:tabs>
        <w:suppressAutoHyphens/>
        <w:autoSpaceDE w:val="0"/>
        <w:spacing w:line="276" w:lineRule="auto"/>
        <w:ind w:left="851" w:hanging="425"/>
        <w:contextualSpacing w:val="0"/>
        <w:jc w:val="both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 xml:space="preserve">posiadania ważnych </w:t>
      </w:r>
      <w:r w:rsidR="0025440D" w:rsidRPr="00691413">
        <w:rPr>
          <w:rFonts w:asciiTheme="minorHAnsi" w:hAnsiTheme="minorHAnsi" w:cstheme="minorHAnsi"/>
          <w:lang w:val="pl-PL"/>
        </w:rPr>
        <w:t>dokumentów</w:t>
      </w:r>
      <w:r w:rsidRPr="00691413">
        <w:rPr>
          <w:rFonts w:asciiTheme="minorHAnsi" w:hAnsiTheme="minorHAnsi" w:cstheme="minorHAnsi"/>
          <w:lang w:val="pl-PL"/>
        </w:rPr>
        <w:t xml:space="preserve"> wskazanych</w:t>
      </w:r>
      <w:r w:rsidR="00140B20" w:rsidRPr="00691413">
        <w:rPr>
          <w:rFonts w:asciiTheme="minorHAnsi" w:hAnsiTheme="minorHAnsi" w:cstheme="minorHAnsi"/>
          <w:lang w:val="pl-PL"/>
        </w:rPr>
        <w:t xml:space="preserve"> w § </w:t>
      </w:r>
      <w:r w:rsidR="00F946F0" w:rsidRPr="00691413">
        <w:rPr>
          <w:rFonts w:asciiTheme="minorHAnsi" w:hAnsiTheme="minorHAnsi" w:cstheme="minorHAnsi"/>
          <w:lang w:val="pl-PL"/>
        </w:rPr>
        <w:t>2</w:t>
      </w:r>
      <w:r w:rsidR="00140B20" w:rsidRPr="00691413">
        <w:rPr>
          <w:rFonts w:asciiTheme="minorHAnsi" w:hAnsiTheme="minorHAnsi" w:cstheme="minorHAnsi"/>
          <w:lang w:val="pl-PL"/>
        </w:rPr>
        <w:t xml:space="preserve"> ust. </w:t>
      </w:r>
      <w:r w:rsidR="00F946F0" w:rsidRPr="00691413">
        <w:rPr>
          <w:rFonts w:asciiTheme="minorHAnsi" w:hAnsiTheme="minorHAnsi" w:cstheme="minorHAnsi"/>
          <w:lang w:val="pl-PL"/>
        </w:rPr>
        <w:t>4</w:t>
      </w:r>
      <w:r w:rsidR="00140B20" w:rsidRPr="00691413">
        <w:rPr>
          <w:rFonts w:asciiTheme="minorHAnsi" w:hAnsiTheme="minorHAnsi" w:cstheme="minorHAnsi"/>
          <w:lang w:val="pl-PL"/>
        </w:rPr>
        <w:t xml:space="preserve"> pkt </w:t>
      </w:r>
      <w:r w:rsidR="00F946F0" w:rsidRPr="00691413">
        <w:rPr>
          <w:rFonts w:asciiTheme="minorHAnsi" w:hAnsiTheme="minorHAnsi" w:cstheme="minorHAnsi"/>
          <w:lang w:val="pl-PL"/>
        </w:rPr>
        <w:t>1</w:t>
      </w:r>
      <w:r w:rsidR="00140B20" w:rsidRPr="00691413">
        <w:rPr>
          <w:rFonts w:asciiTheme="minorHAnsi" w:hAnsiTheme="minorHAnsi" w:cstheme="minorHAnsi"/>
          <w:lang w:val="pl-PL"/>
        </w:rPr>
        <w:t xml:space="preserve">) - </w:t>
      </w:r>
      <w:r w:rsidR="00F946F0" w:rsidRPr="00691413">
        <w:rPr>
          <w:rFonts w:asciiTheme="minorHAnsi" w:hAnsiTheme="minorHAnsi" w:cstheme="minorHAnsi"/>
          <w:lang w:val="pl-PL"/>
        </w:rPr>
        <w:t>2</w:t>
      </w:r>
      <w:r w:rsidR="00140B20" w:rsidRPr="00691413">
        <w:rPr>
          <w:rFonts w:asciiTheme="minorHAnsi" w:hAnsiTheme="minorHAnsi" w:cstheme="minorHAnsi"/>
          <w:lang w:val="pl-PL"/>
        </w:rPr>
        <w:t>)</w:t>
      </w:r>
      <w:r w:rsidRPr="00691413">
        <w:rPr>
          <w:rFonts w:asciiTheme="minorHAnsi" w:hAnsiTheme="minorHAnsi" w:cstheme="minorHAnsi"/>
          <w:lang w:val="pl-PL"/>
        </w:rPr>
        <w:t xml:space="preserve"> Umowy</w:t>
      </w:r>
      <w:r w:rsidR="00140B20" w:rsidRPr="00691413">
        <w:rPr>
          <w:rFonts w:asciiTheme="minorHAnsi" w:hAnsiTheme="minorHAnsi" w:cstheme="minorHAnsi"/>
          <w:lang w:val="pl-PL"/>
        </w:rPr>
        <w:t xml:space="preserve">. </w:t>
      </w:r>
    </w:p>
    <w:p w14:paraId="4F22BED6" w14:textId="79C24EE3" w:rsidR="00140B20" w:rsidRPr="00691413" w:rsidRDefault="00140B20" w:rsidP="00140B20">
      <w:pPr>
        <w:pStyle w:val="Akapitzlist"/>
        <w:tabs>
          <w:tab w:val="left" w:pos="851"/>
        </w:tabs>
        <w:suppressAutoHyphens/>
        <w:autoSpaceDE w:val="0"/>
        <w:spacing w:line="276" w:lineRule="auto"/>
        <w:ind w:left="851"/>
        <w:contextualSpacing w:val="0"/>
        <w:jc w:val="both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iCs/>
          <w:lang w:val="pl-PL"/>
        </w:rPr>
        <w:t xml:space="preserve">W przypadku, gdy okres obowiązywania Umowy jest dłuższy niż okres ważności dokumentów opisanych w </w:t>
      </w:r>
      <w:r w:rsidRPr="00691413">
        <w:rPr>
          <w:rFonts w:asciiTheme="minorHAnsi" w:hAnsiTheme="minorHAnsi" w:cstheme="minorHAnsi"/>
          <w:lang w:val="pl-PL"/>
        </w:rPr>
        <w:t xml:space="preserve">§ </w:t>
      </w:r>
      <w:r w:rsidR="00F946F0" w:rsidRPr="00691413">
        <w:rPr>
          <w:rFonts w:asciiTheme="minorHAnsi" w:hAnsiTheme="minorHAnsi" w:cstheme="minorHAnsi"/>
          <w:lang w:val="pl-PL"/>
        </w:rPr>
        <w:t>2</w:t>
      </w:r>
      <w:r w:rsidRPr="00691413">
        <w:rPr>
          <w:rFonts w:asciiTheme="minorHAnsi" w:hAnsiTheme="minorHAnsi" w:cstheme="minorHAnsi"/>
          <w:lang w:val="pl-PL"/>
        </w:rPr>
        <w:t xml:space="preserve"> ust.</w:t>
      </w:r>
      <w:r w:rsidR="00ED2E7E" w:rsidRPr="00691413">
        <w:rPr>
          <w:rFonts w:asciiTheme="minorHAnsi" w:hAnsiTheme="minorHAnsi" w:cstheme="minorHAnsi"/>
          <w:lang w:val="pl-PL"/>
        </w:rPr>
        <w:t xml:space="preserve"> </w:t>
      </w:r>
      <w:r w:rsidR="00F946F0" w:rsidRPr="00691413">
        <w:rPr>
          <w:rFonts w:asciiTheme="minorHAnsi" w:hAnsiTheme="minorHAnsi" w:cstheme="minorHAnsi"/>
          <w:lang w:val="pl-PL"/>
        </w:rPr>
        <w:t>4</w:t>
      </w:r>
      <w:r w:rsidRPr="00691413">
        <w:rPr>
          <w:rFonts w:asciiTheme="minorHAnsi" w:hAnsiTheme="minorHAnsi" w:cstheme="minorHAnsi"/>
          <w:lang w:val="pl-PL"/>
        </w:rPr>
        <w:t xml:space="preserve"> </w:t>
      </w:r>
      <w:r w:rsidRPr="00691413">
        <w:rPr>
          <w:rFonts w:asciiTheme="minorHAnsi" w:hAnsiTheme="minorHAnsi" w:cstheme="minorHAnsi"/>
          <w:iCs/>
          <w:lang w:val="pl-PL"/>
        </w:rPr>
        <w:t xml:space="preserve">pkt </w:t>
      </w:r>
      <w:r w:rsidR="00F946F0" w:rsidRPr="00691413">
        <w:rPr>
          <w:rFonts w:asciiTheme="minorHAnsi" w:hAnsiTheme="minorHAnsi" w:cstheme="minorHAnsi"/>
          <w:iCs/>
          <w:lang w:val="pl-PL"/>
        </w:rPr>
        <w:t>1</w:t>
      </w:r>
      <w:r w:rsidRPr="00691413">
        <w:rPr>
          <w:rFonts w:asciiTheme="minorHAnsi" w:hAnsiTheme="minorHAnsi" w:cstheme="minorHAnsi"/>
          <w:iCs/>
          <w:lang w:val="pl-PL"/>
        </w:rPr>
        <w:t xml:space="preserve">) - </w:t>
      </w:r>
      <w:r w:rsidR="00F946F0" w:rsidRPr="00691413">
        <w:rPr>
          <w:rFonts w:asciiTheme="minorHAnsi" w:hAnsiTheme="minorHAnsi" w:cstheme="minorHAnsi"/>
          <w:iCs/>
          <w:lang w:val="pl-PL"/>
        </w:rPr>
        <w:t>2</w:t>
      </w:r>
      <w:r w:rsidRPr="00691413">
        <w:rPr>
          <w:rFonts w:asciiTheme="minorHAnsi" w:hAnsiTheme="minorHAnsi" w:cstheme="minorHAnsi"/>
          <w:iCs/>
          <w:lang w:val="pl-PL"/>
        </w:rPr>
        <w:t>), Wykonawca zobligowany jest w terminie nie późniejszym niż na miesiąc przed datą upływu ważności tych dokumentów, przedłożyć Zamawiającemu oświadczenie: o posiadaniu aktualnej koncesji na obrót energia elektryczną i/lub aktualnej Generalnej Umowy Dystrybucyjnej zawartej z OSD.</w:t>
      </w:r>
    </w:p>
    <w:p w14:paraId="62D9BBCE" w14:textId="77777777" w:rsidR="00E44873" w:rsidRPr="00691413" w:rsidRDefault="00E44873" w:rsidP="00CB6998">
      <w:pPr>
        <w:pStyle w:val="Akapitzlist"/>
        <w:numPr>
          <w:ilvl w:val="0"/>
          <w:numId w:val="7"/>
        </w:numPr>
        <w:tabs>
          <w:tab w:val="clear" w:pos="720"/>
        </w:tabs>
        <w:suppressAutoHyphens/>
        <w:autoSpaceDE w:val="0"/>
        <w:spacing w:line="276" w:lineRule="auto"/>
        <w:ind w:left="426" w:hanging="426"/>
        <w:contextualSpacing w:val="0"/>
        <w:jc w:val="both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 xml:space="preserve">Zamawiający </w:t>
      </w:r>
      <w:r w:rsidR="00C7184E" w:rsidRPr="00691413">
        <w:rPr>
          <w:rFonts w:asciiTheme="minorHAnsi" w:hAnsiTheme="minorHAnsi" w:cstheme="minorHAnsi"/>
          <w:lang w:val="pl-PL"/>
        </w:rPr>
        <w:t>zobowią</w:t>
      </w:r>
      <w:r w:rsidR="00663E47" w:rsidRPr="00691413">
        <w:rPr>
          <w:rFonts w:asciiTheme="minorHAnsi" w:hAnsiTheme="minorHAnsi" w:cstheme="minorHAnsi"/>
          <w:lang w:val="pl-PL"/>
        </w:rPr>
        <w:t>zuje si</w:t>
      </w:r>
      <w:r w:rsidRPr="00691413">
        <w:rPr>
          <w:rFonts w:asciiTheme="minorHAnsi" w:hAnsiTheme="minorHAnsi" w:cstheme="minorHAnsi"/>
          <w:lang w:val="pl-PL"/>
        </w:rPr>
        <w:t>ę do:</w:t>
      </w:r>
    </w:p>
    <w:p w14:paraId="0DF4DAF1" w14:textId="1B74E76E" w:rsidR="00BC5156" w:rsidRPr="00691413" w:rsidRDefault="000E3B33" w:rsidP="00FC0C83">
      <w:pPr>
        <w:pStyle w:val="Akapitzlist"/>
        <w:numPr>
          <w:ilvl w:val="1"/>
          <w:numId w:val="7"/>
        </w:numPr>
        <w:tabs>
          <w:tab w:val="left" w:pos="851"/>
        </w:tabs>
        <w:suppressAutoHyphens/>
        <w:autoSpaceDE w:val="0"/>
        <w:spacing w:line="276" w:lineRule="auto"/>
        <w:ind w:left="851" w:hanging="425"/>
        <w:contextualSpacing w:val="0"/>
        <w:jc w:val="both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 xml:space="preserve">zakupu energii elektrycznej </w:t>
      </w:r>
      <w:r w:rsidR="002B24F4" w:rsidRPr="00691413">
        <w:rPr>
          <w:rFonts w:asciiTheme="minorHAnsi" w:hAnsiTheme="minorHAnsi" w:cstheme="minorHAnsi"/>
          <w:lang w:val="pl-PL"/>
        </w:rPr>
        <w:t xml:space="preserve">w </w:t>
      </w:r>
      <w:r w:rsidR="00BC5156" w:rsidRPr="00691413">
        <w:rPr>
          <w:rFonts w:asciiTheme="minorHAnsi" w:hAnsiTheme="minorHAnsi" w:cstheme="minorHAnsi"/>
          <w:lang w:val="pl-PL"/>
        </w:rPr>
        <w:t>Miejsc</w:t>
      </w:r>
      <w:r w:rsidR="002B24F4" w:rsidRPr="00691413">
        <w:rPr>
          <w:rFonts w:asciiTheme="minorHAnsi" w:hAnsiTheme="minorHAnsi" w:cstheme="minorHAnsi"/>
          <w:lang w:val="pl-PL"/>
        </w:rPr>
        <w:t>ach</w:t>
      </w:r>
      <w:r w:rsidR="00BC5156" w:rsidRPr="00691413">
        <w:rPr>
          <w:rFonts w:asciiTheme="minorHAnsi" w:hAnsiTheme="minorHAnsi" w:cstheme="minorHAnsi"/>
          <w:lang w:val="pl-PL"/>
        </w:rPr>
        <w:t xml:space="preserve"> Dostarczania </w:t>
      </w:r>
      <w:r w:rsidRPr="00691413">
        <w:rPr>
          <w:rFonts w:asciiTheme="minorHAnsi" w:hAnsiTheme="minorHAnsi" w:cstheme="minorHAnsi"/>
          <w:lang w:val="pl-PL"/>
        </w:rPr>
        <w:t xml:space="preserve">wskazanych w </w:t>
      </w:r>
      <w:r w:rsidRPr="00691413">
        <w:rPr>
          <w:rFonts w:asciiTheme="minorHAnsi" w:hAnsiTheme="minorHAnsi" w:cstheme="minorHAnsi"/>
          <w:b/>
          <w:bCs/>
          <w:lang w:val="pl-PL"/>
        </w:rPr>
        <w:t>Załączniku nr 1</w:t>
      </w:r>
      <w:r w:rsidRPr="00691413">
        <w:rPr>
          <w:rFonts w:asciiTheme="minorHAnsi" w:hAnsiTheme="minorHAnsi" w:cstheme="minorHAnsi"/>
          <w:lang w:val="pl-PL"/>
        </w:rPr>
        <w:t xml:space="preserve"> do Umowy;</w:t>
      </w:r>
    </w:p>
    <w:p w14:paraId="5606AD12" w14:textId="6EDF1796" w:rsidR="00E44873" w:rsidRPr="00691413" w:rsidRDefault="00E44873" w:rsidP="00CB6998">
      <w:pPr>
        <w:pStyle w:val="Akapitzlist"/>
        <w:numPr>
          <w:ilvl w:val="1"/>
          <w:numId w:val="7"/>
        </w:numPr>
        <w:tabs>
          <w:tab w:val="left" w:pos="851"/>
        </w:tabs>
        <w:suppressAutoHyphens/>
        <w:autoSpaceDE w:val="0"/>
        <w:spacing w:line="276" w:lineRule="auto"/>
        <w:ind w:left="851" w:hanging="425"/>
        <w:contextualSpacing w:val="0"/>
        <w:jc w:val="both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 xml:space="preserve">pobierania </w:t>
      </w:r>
      <w:r w:rsidR="0044153D" w:rsidRPr="00691413">
        <w:rPr>
          <w:rFonts w:asciiTheme="minorHAnsi" w:hAnsiTheme="minorHAnsi" w:cstheme="minorHAnsi"/>
          <w:lang w:val="pl-PL"/>
        </w:rPr>
        <w:t xml:space="preserve">z </w:t>
      </w:r>
      <w:r w:rsidR="001D7102" w:rsidRPr="00691413">
        <w:rPr>
          <w:rFonts w:asciiTheme="minorHAnsi" w:hAnsiTheme="minorHAnsi" w:cstheme="minorHAnsi"/>
          <w:lang w:val="pl-PL"/>
        </w:rPr>
        <w:t xml:space="preserve">sieci dystrybucyjnej </w:t>
      </w:r>
      <w:r w:rsidRPr="00691413">
        <w:rPr>
          <w:rFonts w:asciiTheme="minorHAnsi" w:hAnsiTheme="minorHAnsi" w:cstheme="minorHAnsi"/>
          <w:lang w:val="pl-PL"/>
        </w:rPr>
        <w:t xml:space="preserve">energii </w:t>
      </w:r>
      <w:r w:rsidR="003B46EB" w:rsidRPr="00691413">
        <w:rPr>
          <w:rFonts w:asciiTheme="minorHAnsi" w:hAnsiTheme="minorHAnsi" w:cstheme="minorHAnsi"/>
          <w:lang w:val="pl-PL"/>
        </w:rPr>
        <w:t xml:space="preserve">elektrycznej </w:t>
      </w:r>
      <w:r w:rsidRPr="00691413">
        <w:rPr>
          <w:rFonts w:asciiTheme="minorHAnsi" w:hAnsiTheme="minorHAnsi" w:cstheme="minorHAnsi"/>
          <w:lang w:val="pl-PL"/>
        </w:rPr>
        <w:t>zgodnie z obowiązującymi przepisami i warunkami Umowy</w:t>
      </w:r>
      <w:r w:rsidR="00F946F0" w:rsidRPr="00691413">
        <w:rPr>
          <w:rFonts w:asciiTheme="minorHAnsi" w:hAnsiTheme="minorHAnsi" w:cstheme="minorHAnsi"/>
          <w:lang w:val="pl-PL"/>
        </w:rPr>
        <w:t>;</w:t>
      </w:r>
    </w:p>
    <w:p w14:paraId="592A6035" w14:textId="5EAA15F7" w:rsidR="00E44873" w:rsidRPr="00691413" w:rsidRDefault="00E44873" w:rsidP="00CB6998">
      <w:pPr>
        <w:pStyle w:val="Akapitzlist"/>
        <w:numPr>
          <w:ilvl w:val="1"/>
          <w:numId w:val="7"/>
        </w:numPr>
        <w:tabs>
          <w:tab w:val="left" w:pos="851"/>
        </w:tabs>
        <w:suppressAutoHyphens/>
        <w:autoSpaceDE w:val="0"/>
        <w:spacing w:line="276" w:lineRule="auto"/>
        <w:ind w:left="851" w:hanging="425"/>
        <w:contextualSpacing w:val="0"/>
        <w:jc w:val="both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 xml:space="preserve">terminowego regulowania należności za </w:t>
      </w:r>
      <w:r w:rsidR="00B80F53" w:rsidRPr="00691413">
        <w:rPr>
          <w:rFonts w:asciiTheme="minorHAnsi" w:hAnsiTheme="minorHAnsi" w:cstheme="minorHAnsi"/>
          <w:lang w:val="pl-PL"/>
        </w:rPr>
        <w:t>zakupioną energię elektryczną</w:t>
      </w:r>
      <w:r w:rsidR="00F946F0" w:rsidRPr="00691413">
        <w:rPr>
          <w:rFonts w:asciiTheme="minorHAnsi" w:hAnsiTheme="minorHAnsi" w:cstheme="minorHAnsi"/>
          <w:lang w:val="pl-PL"/>
        </w:rPr>
        <w:t>;</w:t>
      </w:r>
    </w:p>
    <w:p w14:paraId="687B29AC" w14:textId="43BDF544" w:rsidR="00ED2E7E" w:rsidRPr="00691413" w:rsidRDefault="00B80F53" w:rsidP="00FC0C83">
      <w:pPr>
        <w:pStyle w:val="Akapitzlist"/>
        <w:numPr>
          <w:ilvl w:val="1"/>
          <w:numId w:val="7"/>
        </w:numPr>
        <w:tabs>
          <w:tab w:val="left" w:pos="851"/>
        </w:tabs>
        <w:suppressAutoHyphens/>
        <w:autoSpaceDE w:val="0"/>
        <w:spacing w:line="276" w:lineRule="auto"/>
        <w:ind w:left="851" w:hanging="425"/>
        <w:contextualSpacing w:val="0"/>
        <w:jc w:val="both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p</w:t>
      </w:r>
      <w:r w:rsidR="00C7184E" w:rsidRPr="00691413">
        <w:rPr>
          <w:rFonts w:asciiTheme="minorHAnsi" w:hAnsiTheme="minorHAnsi" w:cstheme="minorHAnsi"/>
          <w:lang w:val="pl-PL"/>
        </w:rPr>
        <w:t xml:space="preserve">rzekazywania Wykonawcy informacji o zmianach w </w:t>
      </w:r>
      <w:r w:rsidR="003954D5" w:rsidRPr="00691413">
        <w:rPr>
          <w:rFonts w:asciiTheme="minorHAnsi" w:hAnsiTheme="minorHAnsi" w:cstheme="minorHAnsi"/>
          <w:lang w:val="pl-PL"/>
        </w:rPr>
        <w:t>U</w:t>
      </w:r>
      <w:r w:rsidR="00C7184E" w:rsidRPr="00691413">
        <w:rPr>
          <w:rFonts w:asciiTheme="minorHAnsi" w:hAnsiTheme="minorHAnsi" w:cstheme="minorHAnsi"/>
          <w:lang w:val="pl-PL"/>
        </w:rPr>
        <w:t>mow</w:t>
      </w:r>
      <w:r w:rsidR="003954D5" w:rsidRPr="00691413">
        <w:rPr>
          <w:rFonts w:asciiTheme="minorHAnsi" w:hAnsiTheme="minorHAnsi" w:cstheme="minorHAnsi"/>
          <w:lang w:val="pl-PL"/>
        </w:rPr>
        <w:t>ie o Świadczenie Usług Dystrybucyjnych</w:t>
      </w:r>
      <w:r w:rsidR="00C7184E" w:rsidRPr="00691413">
        <w:rPr>
          <w:rFonts w:asciiTheme="minorHAnsi" w:hAnsiTheme="minorHAnsi" w:cstheme="minorHAnsi"/>
          <w:lang w:val="pl-PL"/>
        </w:rPr>
        <w:t xml:space="preserve"> mających wpływ na realizację Umowy oraz danych niezbędnych do dokonania czynności, do których Wykonawca zostanie umocowany przez Zamawiającego</w:t>
      </w:r>
      <w:r w:rsidR="003954D5" w:rsidRPr="00691413">
        <w:rPr>
          <w:rFonts w:asciiTheme="minorHAnsi" w:hAnsiTheme="minorHAnsi" w:cstheme="minorHAnsi"/>
          <w:lang w:val="pl-PL"/>
        </w:rPr>
        <w:t>;</w:t>
      </w:r>
    </w:p>
    <w:p w14:paraId="4173B3F7" w14:textId="143125A2" w:rsidR="00ED2E7E" w:rsidRPr="00691413" w:rsidRDefault="00ED2E7E" w:rsidP="009B55D5">
      <w:pPr>
        <w:pStyle w:val="Akapitzlist"/>
        <w:numPr>
          <w:ilvl w:val="0"/>
          <w:numId w:val="7"/>
        </w:numPr>
        <w:tabs>
          <w:tab w:val="clear" w:pos="720"/>
        </w:tabs>
        <w:overflowPunct w:val="0"/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textAlignment w:val="baseline"/>
        <w:rPr>
          <w:rFonts w:asciiTheme="minorHAnsi" w:hAnsiTheme="minorHAnsi" w:cstheme="minorHAnsi"/>
          <w:iCs/>
          <w:lang w:val="pl-PL"/>
        </w:rPr>
      </w:pPr>
      <w:r w:rsidRPr="00691413">
        <w:rPr>
          <w:rFonts w:asciiTheme="minorHAnsi" w:hAnsiTheme="minorHAnsi" w:cstheme="minorHAnsi"/>
          <w:iCs/>
          <w:lang w:val="pl-PL"/>
        </w:rPr>
        <w:t xml:space="preserve">Zamawiający </w:t>
      </w:r>
      <w:r w:rsidR="0025440D" w:rsidRPr="00691413">
        <w:rPr>
          <w:rFonts w:asciiTheme="minorHAnsi" w:hAnsiTheme="minorHAnsi" w:cstheme="minorHAnsi"/>
          <w:iCs/>
          <w:lang w:val="pl-PL"/>
        </w:rPr>
        <w:t>oświadcza</w:t>
      </w:r>
      <w:r w:rsidRPr="00691413">
        <w:rPr>
          <w:rFonts w:asciiTheme="minorHAnsi" w:hAnsiTheme="minorHAnsi" w:cstheme="minorHAnsi"/>
          <w:iCs/>
          <w:lang w:val="pl-PL"/>
        </w:rPr>
        <w:t xml:space="preserve">, że energia elektryczna kupowana przez niego na podstawie Umowy, zużywana będzie na potrzeby Zamawiającego, który jest odbiorcą końcowym, w rozumieniu ustawy Prawo energetyczne. </w:t>
      </w:r>
    </w:p>
    <w:p w14:paraId="4B3F72A0" w14:textId="71F265C8" w:rsidR="003659D7" w:rsidRPr="00D548BF" w:rsidRDefault="003659D7" w:rsidP="003659D7">
      <w:pPr>
        <w:pStyle w:val="Akapitzlist"/>
        <w:numPr>
          <w:ilvl w:val="0"/>
          <w:numId w:val="7"/>
        </w:numPr>
        <w:tabs>
          <w:tab w:val="clear" w:pos="720"/>
        </w:tabs>
        <w:overflowPunct w:val="0"/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textAlignment w:val="baseline"/>
        <w:rPr>
          <w:rFonts w:asciiTheme="minorHAnsi" w:hAnsiTheme="minorHAnsi" w:cstheme="minorHAnsi"/>
          <w:iCs/>
          <w:lang w:val="pl-PL"/>
        </w:rPr>
      </w:pPr>
      <w:r w:rsidRPr="00D548BF">
        <w:rPr>
          <w:rFonts w:asciiTheme="minorHAnsi" w:hAnsiTheme="minorHAnsi" w:cstheme="minorHAnsi"/>
          <w:iCs/>
          <w:lang w:val="pl-PL"/>
        </w:rPr>
        <w:t xml:space="preserve">Wykonawca i Zamawiający zobowiązują się do podpisania umowy według wzoru powszechnie stosowanego przez Wykonawcę, regulującej sposób odkupu i rozliczenia ilości energii elektrycznej wprowadzonej do sieci OSD ze </w:t>
      </w:r>
      <w:r w:rsidR="00DC1597" w:rsidRPr="00D548BF">
        <w:rPr>
          <w:rFonts w:asciiTheme="minorHAnsi" w:hAnsiTheme="minorHAnsi" w:cstheme="minorHAnsi"/>
          <w:iCs/>
          <w:lang w:val="pl-PL"/>
        </w:rPr>
        <w:t>mikroinstalacji o których</w:t>
      </w:r>
      <w:r w:rsidRPr="00D548BF">
        <w:rPr>
          <w:rFonts w:asciiTheme="minorHAnsi" w:hAnsiTheme="minorHAnsi" w:cstheme="minorHAnsi"/>
          <w:iCs/>
          <w:lang w:val="pl-PL"/>
        </w:rPr>
        <w:t xml:space="preserve"> mowa w § 2 ust. 5 pkt </w:t>
      </w:r>
      <w:r w:rsidR="000C442A" w:rsidRPr="00D548BF">
        <w:rPr>
          <w:rFonts w:asciiTheme="minorHAnsi" w:hAnsiTheme="minorHAnsi" w:cstheme="minorHAnsi"/>
          <w:iCs/>
          <w:lang w:val="pl-PL"/>
        </w:rPr>
        <w:t>3</w:t>
      </w:r>
      <w:r w:rsidRPr="00D548BF">
        <w:rPr>
          <w:rFonts w:asciiTheme="minorHAnsi" w:hAnsiTheme="minorHAnsi" w:cstheme="minorHAnsi"/>
          <w:iCs/>
          <w:lang w:val="pl-PL"/>
        </w:rPr>
        <w:t>).</w:t>
      </w:r>
    </w:p>
    <w:p w14:paraId="00B0148C" w14:textId="5561D167" w:rsidR="00F201EE" w:rsidRPr="00691413" w:rsidRDefault="00F201EE" w:rsidP="009B55D5">
      <w:pPr>
        <w:pStyle w:val="Akapitzlist"/>
        <w:overflowPunct w:val="0"/>
        <w:autoSpaceDE w:val="0"/>
        <w:autoSpaceDN w:val="0"/>
        <w:adjustRightInd w:val="0"/>
        <w:spacing w:line="276" w:lineRule="auto"/>
        <w:ind w:left="426"/>
        <w:contextualSpacing w:val="0"/>
        <w:jc w:val="both"/>
        <w:textAlignment w:val="baseline"/>
        <w:rPr>
          <w:rFonts w:asciiTheme="minorHAnsi" w:hAnsiTheme="minorHAnsi" w:cstheme="minorHAnsi"/>
          <w:iCs/>
          <w:lang w:val="pl-PL"/>
        </w:rPr>
      </w:pPr>
    </w:p>
    <w:p w14:paraId="4AA304DA" w14:textId="68DA0998" w:rsidR="00E44873" w:rsidRPr="00691413" w:rsidRDefault="00E44873" w:rsidP="00C1048C">
      <w:pPr>
        <w:spacing w:line="276" w:lineRule="auto"/>
        <w:jc w:val="center"/>
        <w:rPr>
          <w:rFonts w:asciiTheme="minorHAnsi" w:hAnsiTheme="minorHAnsi" w:cstheme="minorHAnsi"/>
          <w:b/>
          <w:lang w:val="pl-PL"/>
        </w:rPr>
      </w:pPr>
      <w:r w:rsidRPr="00691413">
        <w:rPr>
          <w:rFonts w:asciiTheme="minorHAnsi" w:hAnsiTheme="minorHAnsi" w:cstheme="minorHAnsi"/>
          <w:b/>
          <w:lang w:val="pl-PL"/>
        </w:rPr>
        <w:t>§ 4</w:t>
      </w:r>
    </w:p>
    <w:p w14:paraId="6AFDEEC4" w14:textId="0361DBBD" w:rsidR="00E44873" w:rsidRPr="00691413" w:rsidRDefault="00E44873" w:rsidP="00296E4B">
      <w:pPr>
        <w:spacing w:after="120" w:line="276" w:lineRule="auto"/>
        <w:jc w:val="center"/>
        <w:rPr>
          <w:rFonts w:asciiTheme="minorHAnsi" w:hAnsiTheme="minorHAnsi" w:cstheme="minorHAnsi"/>
          <w:b/>
          <w:lang w:val="pl-PL"/>
        </w:rPr>
      </w:pPr>
      <w:r w:rsidRPr="00691413">
        <w:rPr>
          <w:rFonts w:asciiTheme="minorHAnsi" w:hAnsiTheme="minorHAnsi" w:cstheme="minorHAnsi"/>
          <w:b/>
          <w:lang w:val="pl-PL"/>
        </w:rPr>
        <w:t>Standardy jako</w:t>
      </w:r>
      <w:r w:rsidR="00C36D31" w:rsidRPr="00691413">
        <w:rPr>
          <w:rFonts w:asciiTheme="minorHAnsi" w:hAnsiTheme="minorHAnsi" w:cstheme="minorHAnsi"/>
          <w:b/>
          <w:lang w:val="pl-PL"/>
        </w:rPr>
        <w:t xml:space="preserve">ściowe. </w:t>
      </w:r>
      <w:r w:rsidR="00E326F0" w:rsidRPr="00691413">
        <w:rPr>
          <w:rFonts w:asciiTheme="minorHAnsi" w:hAnsiTheme="minorHAnsi" w:cstheme="minorHAnsi"/>
          <w:b/>
          <w:lang w:val="pl-PL"/>
        </w:rPr>
        <w:t>Szacowany wolumen energii</w:t>
      </w:r>
    </w:p>
    <w:p w14:paraId="7B6D5CF0" w14:textId="77777777" w:rsidR="000E3B33" w:rsidRPr="00691413" w:rsidRDefault="000E3B33" w:rsidP="00CB6998">
      <w:pPr>
        <w:pStyle w:val="Akapitzlist"/>
        <w:numPr>
          <w:ilvl w:val="0"/>
          <w:numId w:val="4"/>
        </w:numPr>
        <w:overflowPunct w:val="0"/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Wykonawca zobowiązuje się do zapewnienia standardów jakościowych obsługi Zamawiającemu, m.in. poprzez:</w:t>
      </w:r>
    </w:p>
    <w:p w14:paraId="2D936617" w14:textId="227BEBF5" w:rsidR="000E3B33" w:rsidRPr="00691413" w:rsidRDefault="000E3B33" w:rsidP="00CB6998">
      <w:pPr>
        <w:pStyle w:val="Akapitzlist"/>
        <w:numPr>
          <w:ilvl w:val="0"/>
          <w:numId w:val="14"/>
        </w:numPr>
        <w:overflowPunct w:val="0"/>
        <w:autoSpaceDE w:val="0"/>
        <w:autoSpaceDN w:val="0"/>
        <w:adjustRightInd w:val="0"/>
        <w:spacing w:line="276" w:lineRule="auto"/>
        <w:ind w:left="851" w:hanging="425"/>
        <w:contextualSpacing w:val="0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lastRenderedPageBreak/>
        <w:t>przyjmowanie zgłoszeń i reklamacji od Zamawiającego;</w:t>
      </w:r>
    </w:p>
    <w:p w14:paraId="0AC0406C" w14:textId="1FF7E195" w:rsidR="000E3B33" w:rsidRPr="00691413" w:rsidRDefault="00ED599D" w:rsidP="00CB6998">
      <w:pPr>
        <w:pStyle w:val="Akapitzlist"/>
        <w:numPr>
          <w:ilvl w:val="0"/>
          <w:numId w:val="14"/>
        </w:numPr>
        <w:ind w:left="851" w:hanging="426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bCs/>
          <w:lang w:val="pl-PL"/>
        </w:rPr>
        <w:t xml:space="preserve">nieodpłatne </w:t>
      </w:r>
      <w:r w:rsidR="000E3B33" w:rsidRPr="00691413">
        <w:rPr>
          <w:rFonts w:asciiTheme="minorHAnsi" w:hAnsiTheme="minorHAnsi" w:cstheme="minorHAnsi"/>
          <w:bCs/>
          <w:lang w:val="pl-PL"/>
        </w:rPr>
        <w:t>udzielanie informacji w sprawie zasad rozliczeń</w:t>
      </w:r>
      <w:r w:rsidRPr="00691413">
        <w:rPr>
          <w:rFonts w:asciiTheme="minorHAnsi" w:hAnsiTheme="minorHAnsi" w:cstheme="minorHAnsi"/>
          <w:bCs/>
          <w:lang w:val="pl-PL"/>
        </w:rPr>
        <w:t xml:space="preserve"> i </w:t>
      </w:r>
      <w:r w:rsidR="00470B80" w:rsidRPr="00691413">
        <w:rPr>
          <w:rFonts w:asciiTheme="minorHAnsi" w:hAnsiTheme="minorHAnsi" w:cstheme="minorHAnsi"/>
          <w:bCs/>
          <w:lang w:val="pl-PL"/>
        </w:rPr>
        <w:t xml:space="preserve">zmian przepisów prawa powszechnie obowiązującego w zakresie objętym </w:t>
      </w:r>
      <w:r w:rsidR="0025440D" w:rsidRPr="00691413">
        <w:rPr>
          <w:rFonts w:asciiTheme="minorHAnsi" w:hAnsiTheme="minorHAnsi" w:cstheme="minorHAnsi"/>
          <w:bCs/>
          <w:lang w:val="pl-PL"/>
        </w:rPr>
        <w:t>U</w:t>
      </w:r>
      <w:r w:rsidR="00470B80" w:rsidRPr="00691413">
        <w:rPr>
          <w:rFonts w:asciiTheme="minorHAnsi" w:hAnsiTheme="minorHAnsi" w:cstheme="minorHAnsi"/>
          <w:bCs/>
          <w:lang w:val="pl-PL"/>
        </w:rPr>
        <w:t>mową</w:t>
      </w:r>
      <w:r w:rsidR="000E3B33" w:rsidRPr="00691413">
        <w:rPr>
          <w:rFonts w:asciiTheme="minorHAnsi" w:hAnsiTheme="minorHAnsi" w:cstheme="minorHAnsi"/>
          <w:bCs/>
          <w:lang w:val="pl-PL"/>
        </w:rPr>
        <w:t>;</w:t>
      </w:r>
    </w:p>
    <w:p w14:paraId="2BBB3CCB" w14:textId="68CF0845" w:rsidR="000E3B33" w:rsidRPr="00691413" w:rsidRDefault="000E3B33" w:rsidP="00CB6998">
      <w:pPr>
        <w:pStyle w:val="Akapitzlist"/>
        <w:numPr>
          <w:ilvl w:val="0"/>
          <w:numId w:val="14"/>
        </w:numPr>
        <w:overflowPunct w:val="0"/>
        <w:autoSpaceDE w:val="0"/>
        <w:autoSpaceDN w:val="0"/>
        <w:adjustRightInd w:val="0"/>
        <w:spacing w:line="276" w:lineRule="auto"/>
        <w:ind w:left="851" w:hanging="426"/>
        <w:contextualSpacing w:val="0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bCs/>
          <w:lang w:val="pl-PL"/>
        </w:rPr>
        <w:t>rozpatrywanie wniosków lub reklamacji Zamawiającego w sprawie rozliczeń i udzielania odpowiedzi nie później niż w terminie 14 dni od dnia złożenia wniosku lub zgłoszenia reklamacji</w:t>
      </w:r>
      <w:r w:rsidR="00126501" w:rsidRPr="00691413">
        <w:rPr>
          <w:rFonts w:asciiTheme="minorHAnsi" w:hAnsiTheme="minorHAnsi" w:cstheme="minorHAnsi"/>
          <w:bCs/>
          <w:lang w:val="pl-PL"/>
        </w:rPr>
        <w:t>;</w:t>
      </w:r>
    </w:p>
    <w:p w14:paraId="6B74ED37" w14:textId="180E7BFF" w:rsidR="00470B80" w:rsidRPr="00691413" w:rsidRDefault="00470B80" w:rsidP="00CB6998">
      <w:pPr>
        <w:pStyle w:val="Akapitzlist"/>
        <w:numPr>
          <w:ilvl w:val="0"/>
          <w:numId w:val="14"/>
        </w:numPr>
        <w:overflowPunct w:val="0"/>
        <w:autoSpaceDE w:val="0"/>
        <w:autoSpaceDN w:val="0"/>
        <w:adjustRightInd w:val="0"/>
        <w:spacing w:line="276" w:lineRule="auto"/>
        <w:ind w:left="851" w:hanging="426"/>
        <w:contextualSpacing w:val="0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bCs/>
          <w:lang w:val="pl-PL"/>
        </w:rPr>
        <w:t xml:space="preserve">niezwłoczne przekazywanie Zamawiającemu informacji mających istotny wpływ na realizację </w:t>
      </w:r>
      <w:r w:rsidR="00E326F0" w:rsidRPr="00691413">
        <w:rPr>
          <w:rFonts w:asciiTheme="minorHAnsi" w:hAnsiTheme="minorHAnsi" w:cstheme="minorHAnsi"/>
          <w:bCs/>
          <w:lang w:val="pl-PL"/>
        </w:rPr>
        <w:t>U</w:t>
      </w:r>
      <w:r w:rsidRPr="00691413">
        <w:rPr>
          <w:rFonts w:asciiTheme="minorHAnsi" w:hAnsiTheme="minorHAnsi" w:cstheme="minorHAnsi"/>
          <w:bCs/>
          <w:lang w:val="pl-PL"/>
        </w:rPr>
        <w:t>mowy.</w:t>
      </w:r>
    </w:p>
    <w:p w14:paraId="393FF93E" w14:textId="6DE4D3FF" w:rsidR="00E326F0" w:rsidRPr="00691413" w:rsidRDefault="00F201EE" w:rsidP="00E326F0">
      <w:pPr>
        <w:pStyle w:val="Akapitzlist"/>
        <w:numPr>
          <w:ilvl w:val="0"/>
          <w:numId w:val="4"/>
        </w:numPr>
        <w:overflowPunct w:val="0"/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 xml:space="preserve">Wszelkie koszty świadczenia usługi </w:t>
      </w:r>
      <w:r w:rsidR="00224D65" w:rsidRPr="00691413">
        <w:rPr>
          <w:rFonts w:asciiTheme="minorHAnsi" w:hAnsiTheme="minorHAnsi" w:cstheme="minorHAnsi"/>
          <w:lang w:val="pl-PL"/>
        </w:rPr>
        <w:t>B</w:t>
      </w:r>
      <w:r w:rsidRPr="00691413">
        <w:rPr>
          <w:rFonts w:asciiTheme="minorHAnsi" w:hAnsiTheme="minorHAnsi" w:cstheme="minorHAnsi"/>
          <w:lang w:val="pl-PL"/>
        </w:rPr>
        <w:t xml:space="preserve">ilansowania </w:t>
      </w:r>
      <w:r w:rsidR="00224D65" w:rsidRPr="00691413">
        <w:rPr>
          <w:rFonts w:asciiTheme="minorHAnsi" w:hAnsiTheme="minorHAnsi" w:cstheme="minorHAnsi"/>
          <w:lang w:val="pl-PL"/>
        </w:rPr>
        <w:t>H</w:t>
      </w:r>
      <w:r w:rsidRPr="00691413">
        <w:rPr>
          <w:rFonts w:asciiTheme="minorHAnsi" w:hAnsiTheme="minorHAnsi" w:cstheme="minorHAnsi"/>
          <w:lang w:val="pl-PL"/>
        </w:rPr>
        <w:t>andlowego</w:t>
      </w:r>
      <w:r w:rsidR="00781785" w:rsidRPr="00691413">
        <w:rPr>
          <w:rFonts w:asciiTheme="minorHAnsi" w:hAnsiTheme="minorHAnsi" w:cstheme="minorHAnsi"/>
          <w:lang w:val="pl-PL"/>
        </w:rPr>
        <w:t xml:space="preserve"> ponosi Wykonawca. Koszty wynikające ze świadczenia usługi </w:t>
      </w:r>
      <w:r w:rsidR="00224D65" w:rsidRPr="00691413">
        <w:rPr>
          <w:rFonts w:asciiTheme="minorHAnsi" w:hAnsiTheme="minorHAnsi" w:cstheme="minorHAnsi"/>
          <w:lang w:val="pl-PL"/>
        </w:rPr>
        <w:t>B</w:t>
      </w:r>
      <w:r w:rsidR="00781785" w:rsidRPr="00691413">
        <w:rPr>
          <w:rFonts w:asciiTheme="minorHAnsi" w:hAnsiTheme="minorHAnsi" w:cstheme="minorHAnsi"/>
          <w:lang w:val="pl-PL"/>
        </w:rPr>
        <w:t xml:space="preserve">ilansowania </w:t>
      </w:r>
      <w:r w:rsidR="00224D65" w:rsidRPr="00691413">
        <w:rPr>
          <w:rFonts w:asciiTheme="minorHAnsi" w:hAnsiTheme="minorHAnsi" w:cstheme="minorHAnsi"/>
          <w:lang w:val="pl-PL"/>
        </w:rPr>
        <w:t>H</w:t>
      </w:r>
      <w:r w:rsidR="00781785" w:rsidRPr="00691413">
        <w:rPr>
          <w:rFonts w:asciiTheme="minorHAnsi" w:hAnsiTheme="minorHAnsi" w:cstheme="minorHAnsi"/>
          <w:lang w:val="pl-PL"/>
        </w:rPr>
        <w:t xml:space="preserve">andlowego uwzględnione są w cenie energii elektrycznej, określonej zgodnie z </w:t>
      </w:r>
      <w:r w:rsidR="00E326F0" w:rsidRPr="00691413">
        <w:rPr>
          <w:rFonts w:asciiTheme="minorHAnsi" w:hAnsiTheme="minorHAnsi" w:cstheme="minorHAnsi"/>
          <w:lang w:val="pl-PL"/>
        </w:rPr>
        <w:t xml:space="preserve">§ 5 </w:t>
      </w:r>
      <w:r w:rsidR="00781785" w:rsidRPr="00691413">
        <w:rPr>
          <w:rFonts w:asciiTheme="minorHAnsi" w:hAnsiTheme="minorHAnsi" w:cstheme="minorHAnsi"/>
          <w:lang w:val="pl-PL"/>
        </w:rPr>
        <w:t xml:space="preserve">Umowy. </w:t>
      </w:r>
      <w:r w:rsidRPr="00691413">
        <w:rPr>
          <w:rFonts w:asciiTheme="minorHAnsi" w:hAnsiTheme="minorHAnsi" w:cstheme="minorHAnsi"/>
          <w:lang w:val="pl-PL"/>
        </w:rPr>
        <w:t xml:space="preserve"> </w:t>
      </w:r>
    </w:p>
    <w:p w14:paraId="286BD6E5" w14:textId="390A87B7" w:rsidR="00E326F0" w:rsidRPr="00691413" w:rsidRDefault="00E326F0" w:rsidP="00E326F0">
      <w:pPr>
        <w:pStyle w:val="Akapitzlist"/>
        <w:numPr>
          <w:ilvl w:val="0"/>
          <w:numId w:val="4"/>
        </w:numPr>
        <w:overflowPunct w:val="0"/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 xml:space="preserve">Planowany wolumen poboru </w:t>
      </w:r>
      <w:r w:rsidR="008D6AD2" w:rsidRPr="00691413">
        <w:rPr>
          <w:rFonts w:asciiTheme="minorHAnsi" w:hAnsiTheme="minorHAnsi" w:cstheme="minorHAnsi"/>
          <w:lang w:val="pl-PL"/>
        </w:rPr>
        <w:t xml:space="preserve">przez Zamawiającego </w:t>
      </w:r>
      <w:r w:rsidRPr="00691413">
        <w:rPr>
          <w:rFonts w:asciiTheme="minorHAnsi" w:hAnsiTheme="minorHAnsi" w:cstheme="minorHAnsi"/>
          <w:lang w:val="pl-PL"/>
        </w:rPr>
        <w:t>energii elektryczne</w:t>
      </w:r>
      <w:r w:rsidR="000C442A" w:rsidRPr="00691413">
        <w:rPr>
          <w:rFonts w:asciiTheme="minorHAnsi" w:hAnsiTheme="minorHAnsi" w:cstheme="minorHAnsi"/>
          <w:lang w:val="pl-PL"/>
        </w:rPr>
        <w:t>j w okresie obowiązywania Umowy</w:t>
      </w:r>
      <w:r w:rsidRPr="00691413">
        <w:rPr>
          <w:rFonts w:asciiTheme="minorHAnsi" w:hAnsiTheme="minorHAnsi" w:cstheme="minorHAnsi"/>
          <w:lang w:val="pl-PL"/>
        </w:rPr>
        <w:t xml:space="preserve"> </w:t>
      </w:r>
      <w:r w:rsidRPr="00D548BF">
        <w:rPr>
          <w:rFonts w:asciiTheme="minorHAnsi" w:hAnsiTheme="minorHAnsi" w:cstheme="minorHAnsi"/>
          <w:lang w:val="pl-PL"/>
        </w:rPr>
        <w:t xml:space="preserve">został określony w </w:t>
      </w:r>
      <w:r w:rsidRPr="00D548BF">
        <w:rPr>
          <w:rFonts w:asciiTheme="minorHAnsi" w:hAnsiTheme="minorHAnsi" w:cstheme="minorHAnsi"/>
          <w:b/>
          <w:bCs/>
          <w:lang w:val="pl-PL"/>
        </w:rPr>
        <w:t>Załączniku nr 1</w:t>
      </w:r>
      <w:r w:rsidRPr="00D548BF">
        <w:rPr>
          <w:rFonts w:asciiTheme="minorHAnsi" w:hAnsiTheme="minorHAnsi" w:cstheme="minorHAnsi"/>
          <w:lang w:val="pl-PL"/>
        </w:rPr>
        <w:t xml:space="preserve"> do Umowy dla każdego ze wskazanych Miejsc Dostarczania</w:t>
      </w:r>
      <w:r w:rsidR="00A25537" w:rsidRPr="00D548BF">
        <w:rPr>
          <w:rFonts w:asciiTheme="minorHAnsi" w:hAnsiTheme="minorHAnsi" w:cstheme="minorHAnsi"/>
          <w:lang w:val="pl-PL"/>
        </w:rPr>
        <w:t xml:space="preserve"> i wynosi łącznie </w:t>
      </w:r>
      <w:r w:rsidR="00FA57FF" w:rsidRPr="00D548BF">
        <w:rPr>
          <w:rFonts w:asciiTheme="minorHAnsi" w:hAnsiTheme="minorHAnsi" w:cstheme="minorHAnsi"/>
          <w:lang w:val="pl-PL"/>
        </w:rPr>
        <w:t>3 297</w:t>
      </w:r>
      <w:r w:rsidR="00A25537" w:rsidRPr="00D548BF">
        <w:rPr>
          <w:rFonts w:asciiTheme="minorHAnsi" w:hAnsiTheme="minorHAnsi" w:cstheme="minorHAnsi"/>
          <w:lang w:val="pl-PL"/>
        </w:rPr>
        <w:t xml:space="preserve"> MWh</w:t>
      </w:r>
      <w:r w:rsidRPr="00D548BF">
        <w:rPr>
          <w:rFonts w:asciiTheme="minorHAnsi" w:hAnsiTheme="minorHAnsi" w:cstheme="minorHAnsi"/>
          <w:lang w:val="pl-PL"/>
        </w:rPr>
        <w:t>. Na tej podstawie szacuje się wartość Umowy na kwotę brutto z VAT w wysokości: ………………….. zł (słownie: ………………………..).</w:t>
      </w:r>
      <w:r w:rsidRPr="00691413">
        <w:rPr>
          <w:rFonts w:asciiTheme="minorHAnsi" w:hAnsiTheme="minorHAnsi" w:cstheme="minorHAnsi"/>
          <w:lang w:val="pl-PL"/>
        </w:rPr>
        <w:t xml:space="preserve"> </w:t>
      </w:r>
    </w:p>
    <w:p w14:paraId="6CEB8656" w14:textId="6AB32199" w:rsidR="00E326F0" w:rsidRPr="00691413" w:rsidRDefault="0080283C" w:rsidP="00FC0C83">
      <w:pPr>
        <w:pStyle w:val="Akapitzlist"/>
        <w:numPr>
          <w:ilvl w:val="0"/>
          <w:numId w:val="4"/>
        </w:numPr>
        <w:overflowPunct w:val="0"/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 xml:space="preserve">Zamawiający </w:t>
      </w:r>
      <w:r w:rsidR="009B5B96" w:rsidRPr="00691413">
        <w:rPr>
          <w:rFonts w:asciiTheme="minorHAnsi" w:hAnsiTheme="minorHAnsi" w:cstheme="minorHAnsi"/>
          <w:lang w:val="pl-PL"/>
        </w:rPr>
        <w:t xml:space="preserve">informuje, że wolumen poboru energii wskazany w ust. 3 powyżej stanowi wielkość orientacyjną, która została przyjęta w celu porównania ofert i wyboru oferty najkorzystniejszej i Wykonawcy. Wykonawcy nie przysługuje roszczenie o realizację dostaw energii elektrycznej w wolumenie wskazanym w ust. 3 powyżej. Jednocześnie </w:t>
      </w:r>
      <w:r w:rsidR="00C67081" w:rsidRPr="00691413">
        <w:rPr>
          <w:rFonts w:asciiTheme="minorHAnsi" w:hAnsiTheme="minorHAnsi" w:cstheme="minorHAnsi"/>
          <w:lang w:val="pl-PL"/>
        </w:rPr>
        <w:t>Wykonawca winien uwzględnić wahania poboru energii elektrycznej na poziomie (+/- 10%)</w:t>
      </w:r>
      <w:r w:rsidR="009B5B96" w:rsidRPr="00691413">
        <w:rPr>
          <w:rFonts w:asciiTheme="minorHAnsi" w:hAnsiTheme="minorHAnsi" w:cstheme="minorHAnsi"/>
          <w:lang w:val="pl-PL"/>
        </w:rPr>
        <w:t xml:space="preserve"> </w:t>
      </w:r>
      <w:r w:rsidR="00DE6B38" w:rsidRPr="00691413">
        <w:rPr>
          <w:rFonts w:asciiTheme="minorHAnsi" w:hAnsiTheme="minorHAnsi" w:cstheme="minorHAnsi"/>
          <w:lang w:val="pl-PL"/>
        </w:rPr>
        <w:t>wolumenu</w:t>
      </w:r>
      <w:r w:rsidR="009B5B96" w:rsidRPr="00691413">
        <w:rPr>
          <w:rFonts w:asciiTheme="minorHAnsi" w:hAnsiTheme="minorHAnsi" w:cstheme="minorHAnsi"/>
          <w:lang w:val="pl-PL"/>
        </w:rPr>
        <w:t>, wskazane</w:t>
      </w:r>
      <w:r w:rsidR="00DE6B38" w:rsidRPr="00691413">
        <w:rPr>
          <w:rFonts w:asciiTheme="minorHAnsi" w:hAnsiTheme="minorHAnsi" w:cstheme="minorHAnsi"/>
          <w:lang w:val="pl-PL"/>
        </w:rPr>
        <w:t>go</w:t>
      </w:r>
      <w:r w:rsidR="00060A29" w:rsidRPr="00691413">
        <w:rPr>
          <w:rFonts w:asciiTheme="minorHAnsi" w:hAnsiTheme="minorHAnsi" w:cstheme="minorHAnsi"/>
          <w:lang w:val="pl-PL"/>
        </w:rPr>
        <w:t xml:space="preserve"> w ust. 3 powyżej.</w:t>
      </w:r>
    </w:p>
    <w:p w14:paraId="4A5F551E" w14:textId="32EE4E9B" w:rsidR="00E326F0" w:rsidRPr="00691413" w:rsidRDefault="00E326F0" w:rsidP="009B55D5">
      <w:pPr>
        <w:pStyle w:val="Akapitzlist"/>
        <w:numPr>
          <w:ilvl w:val="0"/>
          <w:numId w:val="4"/>
        </w:numPr>
        <w:overflowPunct w:val="0"/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 xml:space="preserve">Wolumen energii elektrycznej wskazanej w </w:t>
      </w:r>
      <w:r w:rsidRPr="00691413">
        <w:rPr>
          <w:rFonts w:asciiTheme="minorHAnsi" w:hAnsiTheme="minorHAnsi" w:cstheme="minorHAnsi"/>
          <w:b/>
          <w:bCs/>
          <w:lang w:val="pl-PL"/>
        </w:rPr>
        <w:t>Załączniku nr 1</w:t>
      </w:r>
      <w:r w:rsidRPr="00691413">
        <w:rPr>
          <w:rFonts w:asciiTheme="minorHAnsi" w:hAnsiTheme="minorHAnsi" w:cstheme="minorHAnsi"/>
          <w:lang w:val="pl-PL"/>
        </w:rPr>
        <w:t xml:space="preserve"> do Umowy jak i oszacowana wartość Umowy nie jest zobowiązaniem Zamawiającego do zużycia energii elektrycznej w podanej ilości i w żadnym wypadku nie może być podstawą jakichkolwiek roszczeń ze strony Wykonawcy.</w:t>
      </w:r>
    </w:p>
    <w:p w14:paraId="5EDAC548" w14:textId="77777777" w:rsidR="00E326F0" w:rsidRPr="00691413" w:rsidRDefault="00E326F0" w:rsidP="00126501">
      <w:pPr>
        <w:pStyle w:val="Akapitzlist"/>
        <w:overflowPunct w:val="0"/>
        <w:autoSpaceDE w:val="0"/>
        <w:autoSpaceDN w:val="0"/>
        <w:adjustRightInd w:val="0"/>
        <w:spacing w:line="276" w:lineRule="auto"/>
        <w:ind w:left="426"/>
        <w:contextualSpacing w:val="0"/>
        <w:jc w:val="both"/>
        <w:textAlignment w:val="baseline"/>
        <w:rPr>
          <w:rFonts w:asciiTheme="minorHAnsi" w:hAnsiTheme="minorHAnsi" w:cstheme="minorHAnsi"/>
          <w:lang w:val="pl-PL"/>
        </w:rPr>
      </w:pPr>
    </w:p>
    <w:p w14:paraId="08B26663" w14:textId="77777777" w:rsidR="00F2185D" w:rsidRPr="00691413" w:rsidRDefault="00F2185D" w:rsidP="009B55D5">
      <w:pPr>
        <w:rPr>
          <w:rFonts w:asciiTheme="minorHAnsi" w:hAnsiTheme="minorHAnsi" w:cstheme="minorHAnsi"/>
          <w:lang w:val="pl-PL"/>
        </w:rPr>
      </w:pPr>
    </w:p>
    <w:p w14:paraId="3F0EA05C" w14:textId="17462FFA" w:rsidR="00E44873" w:rsidRPr="00691413" w:rsidRDefault="00E44873" w:rsidP="00C1048C">
      <w:pPr>
        <w:spacing w:after="120"/>
        <w:jc w:val="center"/>
        <w:rPr>
          <w:rFonts w:asciiTheme="minorHAnsi" w:hAnsiTheme="minorHAnsi" w:cstheme="minorHAnsi"/>
          <w:b/>
          <w:lang w:val="pl-PL"/>
        </w:rPr>
      </w:pPr>
      <w:r w:rsidRPr="00691413">
        <w:rPr>
          <w:rFonts w:asciiTheme="minorHAnsi" w:hAnsiTheme="minorHAnsi" w:cstheme="minorHAnsi"/>
          <w:b/>
          <w:lang w:val="pl-PL"/>
        </w:rPr>
        <w:t>§ 5</w:t>
      </w:r>
    </w:p>
    <w:p w14:paraId="2F2AAC56" w14:textId="4DB3EC2C" w:rsidR="00E44873" w:rsidRPr="00691413" w:rsidRDefault="00B5542B" w:rsidP="00296E4B">
      <w:pPr>
        <w:spacing w:after="120" w:line="276" w:lineRule="auto"/>
        <w:jc w:val="center"/>
        <w:rPr>
          <w:rFonts w:asciiTheme="minorHAnsi" w:hAnsiTheme="minorHAnsi" w:cstheme="minorHAnsi"/>
          <w:b/>
          <w:lang w:val="pl-PL"/>
        </w:rPr>
      </w:pPr>
      <w:r w:rsidRPr="00691413">
        <w:rPr>
          <w:rFonts w:asciiTheme="minorHAnsi" w:hAnsiTheme="minorHAnsi" w:cstheme="minorHAnsi"/>
          <w:b/>
          <w:lang w:val="pl-PL"/>
        </w:rPr>
        <w:t>Warunki zakupu energii elektrycznej przez Zamawiającego</w:t>
      </w:r>
    </w:p>
    <w:p w14:paraId="13221A97" w14:textId="258552AD" w:rsidR="00CC7579" w:rsidRPr="00691413" w:rsidRDefault="00211A73" w:rsidP="00CB6998">
      <w:pPr>
        <w:numPr>
          <w:ilvl w:val="0"/>
          <w:numId w:val="2"/>
        </w:numPr>
        <w:tabs>
          <w:tab w:val="clear" w:pos="644"/>
        </w:tabs>
        <w:overflowPunct w:val="0"/>
        <w:autoSpaceDE w:val="0"/>
        <w:autoSpaceDN w:val="0"/>
        <w:adjustRightInd w:val="0"/>
        <w:spacing w:after="120" w:line="276" w:lineRule="auto"/>
        <w:ind w:left="426" w:hanging="426"/>
        <w:jc w:val="both"/>
        <w:textAlignment w:val="baseline"/>
        <w:rPr>
          <w:rFonts w:asciiTheme="minorHAnsi" w:hAnsiTheme="minorHAnsi" w:cstheme="minorHAnsi"/>
          <w:lang w:val="pl-PL"/>
        </w:rPr>
      </w:pPr>
      <w:bookmarkStart w:id="3" w:name="Tekst17"/>
      <w:r w:rsidRPr="00691413">
        <w:rPr>
          <w:rFonts w:asciiTheme="minorHAnsi" w:hAnsiTheme="minorHAnsi" w:cstheme="minorHAnsi"/>
          <w:lang w:val="pl-PL"/>
        </w:rPr>
        <w:t>Jednostkowa c</w:t>
      </w:r>
      <w:r w:rsidR="00E44873" w:rsidRPr="00691413">
        <w:rPr>
          <w:rFonts w:asciiTheme="minorHAnsi" w:hAnsiTheme="minorHAnsi" w:cstheme="minorHAnsi"/>
          <w:lang w:val="pl-PL"/>
        </w:rPr>
        <w:t>ena energii elektrycznej</w:t>
      </w:r>
      <w:r w:rsidRPr="00691413">
        <w:rPr>
          <w:rFonts w:asciiTheme="minorHAnsi" w:hAnsiTheme="minorHAnsi" w:cstheme="minorHAnsi"/>
          <w:lang w:val="pl-PL"/>
        </w:rPr>
        <w:t xml:space="preserve"> zakupionej przez Zamawiającego</w:t>
      </w:r>
      <w:r w:rsidR="00E44873" w:rsidRPr="00691413">
        <w:rPr>
          <w:rFonts w:asciiTheme="minorHAnsi" w:hAnsiTheme="minorHAnsi" w:cstheme="minorHAnsi"/>
          <w:lang w:val="pl-PL"/>
        </w:rPr>
        <w:t xml:space="preserve"> w okresie </w:t>
      </w:r>
      <w:r w:rsidRPr="00691413">
        <w:rPr>
          <w:rFonts w:asciiTheme="minorHAnsi" w:hAnsiTheme="minorHAnsi" w:cstheme="minorHAnsi"/>
          <w:lang w:val="pl-PL"/>
        </w:rPr>
        <w:t>obowiązywania Umowy</w:t>
      </w:r>
      <w:r w:rsidR="00E326F0" w:rsidRPr="00691413">
        <w:rPr>
          <w:rFonts w:asciiTheme="minorHAnsi" w:hAnsiTheme="minorHAnsi" w:cstheme="minorHAnsi"/>
          <w:lang w:val="pl-PL"/>
        </w:rPr>
        <w:t>,</w:t>
      </w:r>
      <w:r w:rsidR="001E1F52" w:rsidRPr="00691413">
        <w:rPr>
          <w:rFonts w:asciiTheme="minorHAnsi" w:hAnsiTheme="minorHAnsi" w:cstheme="minorHAnsi"/>
          <w:lang w:val="pl-PL"/>
        </w:rPr>
        <w:t xml:space="preserve"> wyliczana będzie </w:t>
      </w:r>
      <w:r w:rsidR="00DE071E" w:rsidRPr="00691413">
        <w:rPr>
          <w:rFonts w:asciiTheme="minorHAnsi" w:hAnsiTheme="minorHAnsi" w:cstheme="minorHAnsi"/>
          <w:lang w:val="pl-PL"/>
        </w:rPr>
        <w:t xml:space="preserve">jako cena wynikowa zgodnie z art. 536 § 1 k.c. </w:t>
      </w:r>
      <w:r w:rsidR="00B6213D" w:rsidRPr="00691413">
        <w:rPr>
          <w:rFonts w:asciiTheme="minorHAnsi" w:hAnsiTheme="minorHAnsi" w:cstheme="minorHAnsi"/>
          <w:lang w:val="pl-PL"/>
        </w:rPr>
        <w:t>na podstawie poniższego algorytmu wyznaczani</w:t>
      </w:r>
      <w:r w:rsidR="00B54EE1" w:rsidRPr="00691413">
        <w:rPr>
          <w:rFonts w:asciiTheme="minorHAnsi" w:hAnsiTheme="minorHAnsi" w:cstheme="minorHAnsi"/>
          <w:lang w:val="pl-PL"/>
        </w:rPr>
        <w:t>a ceny jednostkowej, zawierającego</w:t>
      </w:r>
      <w:r w:rsidR="00B6213D" w:rsidRPr="00691413">
        <w:rPr>
          <w:rFonts w:asciiTheme="minorHAnsi" w:hAnsiTheme="minorHAnsi" w:cstheme="minorHAnsi"/>
          <w:lang w:val="pl-PL"/>
        </w:rPr>
        <w:t xml:space="preserve"> odniesienie do kontraktów terminowych na Towarowej Giełdzie Energii:</w:t>
      </w:r>
    </w:p>
    <w:p w14:paraId="10045F7E" w14:textId="5EF4EA50" w:rsidR="00B07B80" w:rsidRPr="00691413" w:rsidRDefault="00B07B80" w:rsidP="00B07B80">
      <w:p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Theme="minorHAnsi" w:hAnsiTheme="minorHAnsi" w:cstheme="minorHAnsi"/>
          <w:b/>
          <w:bCs/>
        </w:rPr>
      </w:pPr>
    </w:p>
    <w:p w14:paraId="739C558D" w14:textId="452C247E" w:rsidR="0000634F" w:rsidRPr="00691413" w:rsidRDefault="00B07B80" w:rsidP="00E247E5">
      <w:p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Theme="minorHAnsi" w:hAnsiTheme="minorHAnsi" w:cstheme="minorHAnsi"/>
          <w:b/>
          <w:bCs/>
        </w:rPr>
      </w:pPr>
      <w:r w:rsidRPr="00691413">
        <w:rPr>
          <w:rFonts w:asciiTheme="minorHAnsi" w:hAnsiTheme="minorHAnsi" w:cstheme="minorHAnsi"/>
          <w:b/>
          <w:bCs/>
        </w:rPr>
        <w:t>C_25 = I_BASE_25 + M + K_25 + A</w:t>
      </w:r>
    </w:p>
    <w:p w14:paraId="4D9085DD" w14:textId="77777777" w:rsidR="00693C54" w:rsidRPr="00691413" w:rsidRDefault="00693C54" w:rsidP="00693C54">
      <w:p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426"/>
        <w:jc w:val="both"/>
        <w:textAlignment w:val="baseline"/>
        <w:rPr>
          <w:rFonts w:asciiTheme="minorHAnsi" w:hAnsiTheme="minorHAnsi" w:cstheme="minorHAnsi"/>
          <w:b/>
          <w:bCs/>
          <w:lang w:val="pl-PL"/>
        </w:rPr>
      </w:pPr>
      <w:r w:rsidRPr="00691413">
        <w:rPr>
          <w:rFonts w:asciiTheme="minorHAnsi" w:hAnsiTheme="minorHAnsi" w:cstheme="minorHAnsi"/>
          <w:b/>
          <w:bCs/>
          <w:lang w:val="pl-PL"/>
        </w:rPr>
        <w:t xml:space="preserve">gdzie: </w:t>
      </w:r>
    </w:p>
    <w:p w14:paraId="5626CAE5" w14:textId="5B1ACFFA" w:rsidR="00B07B80" w:rsidRPr="00691413" w:rsidRDefault="00693C54" w:rsidP="003B3F7E">
      <w:pPr>
        <w:tabs>
          <w:tab w:val="left" w:pos="284"/>
        </w:tabs>
        <w:overflowPunct w:val="0"/>
        <w:autoSpaceDE w:val="0"/>
        <w:autoSpaceDN w:val="0"/>
        <w:adjustRightInd w:val="0"/>
        <w:spacing w:after="240" w:line="276" w:lineRule="auto"/>
        <w:ind w:left="426"/>
        <w:jc w:val="both"/>
        <w:textAlignment w:val="baseline"/>
        <w:rPr>
          <w:rFonts w:asciiTheme="minorHAnsi" w:hAnsiTheme="minorHAnsi" w:cstheme="minorHAnsi"/>
          <w:bCs/>
          <w:color w:val="000000" w:themeColor="text1"/>
          <w:lang w:val="pl-PL"/>
        </w:rPr>
      </w:pPr>
      <w:r w:rsidRPr="00691413">
        <w:rPr>
          <w:rFonts w:asciiTheme="minorHAnsi" w:hAnsiTheme="minorHAnsi" w:cstheme="minorHAnsi"/>
          <w:b/>
          <w:bCs/>
          <w:color w:val="000000" w:themeColor="text1"/>
          <w:lang w:val="pl-PL"/>
        </w:rPr>
        <w:t>C_2</w:t>
      </w:r>
      <w:r w:rsidR="003659D7" w:rsidRPr="00691413">
        <w:rPr>
          <w:rFonts w:asciiTheme="minorHAnsi" w:hAnsiTheme="minorHAnsi" w:cstheme="minorHAnsi"/>
          <w:b/>
          <w:bCs/>
          <w:color w:val="000000" w:themeColor="text1"/>
          <w:lang w:val="pl-PL"/>
        </w:rPr>
        <w:t>5</w:t>
      </w:r>
      <w:r w:rsidRPr="00691413">
        <w:rPr>
          <w:rFonts w:asciiTheme="minorHAnsi" w:hAnsiTheme="minorHAnsi" w:cstheme="minorHAnsi"/>
          <w:bCs/>
          <w:color w:val="000000" w:themeColor="text1"/>
          <w:lang w:val="pl-PL"/>
        </w:rPr>
        <w:t xml:space="preserve"> - cena </w:t>
      </w:r>
      <w:r w:rsidR="00BA4FFE" w:rsidRPr="00691413">
        <w:rPr>
          <w:rFonts w:asciiTheme="minorHAnsi" w:hAnsiTheme="minorHAnsi" w:cstheme="minorHAnsi"/>
          <w:bCs/>
          <w:color w:val="000000" w:themeColor="text1"/>
          <w:lang w:val="pl-PL"/>
        </w:rPr>
        <w:t xml:space="preserve">energii elektrycznej </w:t>
      </w:r>
      <w:r w:rsidR="00E67A45" w:rsidRPr="00691413">
        <w:rPr>
          <w:rFonts w:asciiTheme="minorHAnsi" w:hAnsiTheme="minorHAnsi" w:cstheme="minorHAnsi"/>
          <w:bCs/>
          <w:color w:val="000000" w:themeColor="text1"/>
          <w:lang w:val="pl-PL"/>
        </w:rPr>
        <w:t xml:space="preserve">netto [zł/MWh], która zostanie przyjęta do rozliczeń pomiędzy Zamawiającym, a Wykonawcą dla danego </w:t>
      </w:r>
      <w:r w:rsidR="003B3F7E">
        <w:rPr>
          <w:rFonts w:asciiTheme="minorHAnsi" w:hAnsiTheme="minorHAnsi" w:cstheme="minorHAnsi"/>
          <w:bCs/>
          <w:color w:val="000000" w:themeColor="text1"/>
          <w:lang w:val="pl-PL"/>
        </w:rPr>
        <w:t>miesiąca sprzedaży</w:t>
      </w:r>
      <w:r w:rsidR="00E67A45" w:rsidRPr="00691413">
        <w:rPr>
          <w:rFonts w:asciiTheme="minorHAnsi" w:hAnsiTheme="minorHAnsi" w:cstheme="minorHAnsi"/>
          <w:bCs/>
          <w:color w:val="000000" w:themeColor="text1"/>
          <w:lang w:val="pl-PL"/>
        </w:rPr>
        <w:t xml:space="preserve"> w roku</w:t>
      </w:r>
      <w:r w:rsidR="005C20EA" w:rsidRPr="00691413">
        <w:rPr>
          <w:rFonts w:asciiTheme="minorHAnsi" w:hAnsiTheme="minorHAnsi" w:cstheme="minorHAnsi"/>
          <w:bCs/>
          <w:color w:val="000000" w:themeColor="text1"/>
          <w:lang w:val="pl-PL"/>
        </w:rPr>
        <w:t xml:space="preserve"> 202</w:t>
      </w:r>
      <w:r w:rsidR="003659D7" w:rsidRPr="00691413">
        <w:rPr>
          <w:rFonts w:asciiTheme="minorHAnsi" w:hAnsiTheme="minorHAnsi" w:cstheme="minorHAnsi"/>
          <w:bCs/>
          <w:color w:val="000000" w:themeColor="text1"/>
          <w:lang w:val="pl-PL"/>
        </w:rPr>
        <w:t>5</w:t>
      </w:r>
      <w:r w:rsidR="003B3F7E">
        <w:rPr>
          <w:rFonts w:asciiTheme="minorHAnsi" w:hAnsiTheme="minorHAnsi" w:cstheme="minorHAnsi"/>
          <w:bCs/>
          <w:color w:val="000000" w:themeColor="text1"/>
          <w:lang w:val="pl-PL"/>
        </w:rPr>
        <w:t>.</w:t>
      </w:r>
    </w:p>
    <w:p w14:paraId="35B8AD14" w14:textId="73789711" w:rsidR="0000634F" w:rsidRPr="00691413" w:rsidRDefault="00E44873" w:rsidP="00E247E5">
      <w:pPr>
        <w:overflowPunct w:val="0"/>
        <w:autoSpaceDE w:val="0"/>
        <w:autoSpaceDN w:val="0"/>
        <w:adjustRightInd w:val="0"/>
        <w:spacing w:line="276" w:lineRule="auto"/>
        <w:ind w:left="426"/>
        <w:jc w:val="both"/>
        <w:textAlignment w:val="baseline"/>
        <w:rPr>
          <w:rFonts w:asciiTheme="minorHAnsi" w:hAnsiTheme="minorHAnsi" w:cstheme="minorHAnsi"/>
          <w:b/>
          <w:bCs/>
          <w:lang w:val="pl-PL"/>
        </w:rPr>
      </w:pPr>
      <w:r w:rsidRPr="00691413">
        <w:rPr>
          <w:rFonts w:asciiTheme="minorHAnsi" w:hAnsiTheme="minorHAnsi" w:cstheme="minorHAnsi"/>
          <w:b/>
          <w:bCs/>
          <w:lang w:val="pl-PL"/>
        </w:rPr>
        <w:t>przy czym:</w:t>
      </w:r>
    </w:p>
    <w:p w14:paraId="0E772C70" w14:textId="3A0146FD" w:rsidR="00E44873" w:rsidRPr="00691413" w:rsidRDefault="00693C54" w:rsidP="00CC7579">
      <w:pPr>
        <w:overflowPunct w:val="0"/>
        <w:autoSpaceDE w:val="0"/>
        <w:autoSpaceDN w:val="0"/>
        <w:adjustRightInd w:val="0"/>
        <w:spacing w:line="276" w:lineRule="auto"/>
        <w:ind w:left="426"/>
        <w:jc w:val="both"/>
        <w:textAlignment w:val="baseline"/>
        <w:rPr>
          <w:rFonts w:asciiTheme="minorHAnsi" w:hAnsiTheme="minorHAnsi" w:cstheme="minorHAnsi"/>
          <w:bCs/>
          <w:lang w:val="pl-PL"/>
        </w:rPr>
      </w:pPr>
      <w:r w:rsidRPr="00691413">
        <w:rPr>
          <w:rFonts w:asciiTheme="minorHAnsi" w:hAnsiTheme="minorHAnsi" w:cstheme="minorHAnsi"/>
          <w:b/>
          <w:bCs/>
          <w:lang w:val="pl-PL"/>
        </w:rPr>
        <w:t>M</w:t>
      </w:r>
      <w:r w:rsidR="008047C5" w:rsidRPr="00691413">
        <w:rPr>
          <w:rFonts w:asciiTheme="minorHAnsi" w:hAnsiTheme="minorHAnsi" w:cstheme="minorHAnsi"/>
          <w:bCs/>
          <w:lang w:val="pl-PL"/>
        </w:rPr>
        <w:t xml:space="preserve"> - </w:t>
      </w:r>
      <w:r w:rsidR="00E44873" w:rsidRPr="00691413">
        <w:rPr>
          <w:rFonts w:asciiTheme="minorHAnsi" w:hAnsiTheme="minorHAnsi" w:cstheme="minorHAnsi"/>
          <w:bCs/>
          <w:lang w:val="pl-PL"/>
        </w:rPr>
        <w:t>marż</w:t>
      </w:r>
      <w:r w:rsidR="00347FC7" w:rsidRPr="00691413">
        <w:rPr>
          <w:rFonts w:asciiTheme="minorHAnsi" w:hAnsiTheme="minorHAnsi" w:cstheme="minorHAnsi"/>
          <w:bCs/>
          <w:lang w:val="pl-PL"/>
        </w:rPr>
        <w:t>a</w:t>
      </w:r>
      <w:r w:rsidR="00E44873" w:rsidRPr="00691413">
        <w:rPr>
          <w:rFonts w:asciiTheme="minorHAnsi" w:hAnsiTheme="minorHAnsi" w:cstheme="minorHAnsi"/>
          <w:bCs/>
          <w:lang w:val="pl-PL"/>
        </w:rPr>
        <w:t xml:space="preserve"> </w:t>
      </w:r>
      <w:r w:rsidR="00EE1A10" w:rsidRPr="00691413">
        <w:rPr>
          <w:rFonts w:asciiTheme="minorHAnsi" w:hAnsiTheme="minorHAnsi" w:cstheme="minorHAnsi"/>
          <w:bCs/>
          <w:lang w:val="pl-PL"/>
        </w:rPr>
        <w:t>Wykonawcy</w:t>
      </w:r>
      <w:r w:rsidR="00E51FB6" w:rsidRPr="00691413">
        <w:rPr>
          <w:rFonts w:asciiTheme="minorHAnsi" w:hAnsiTheme="minorHAnsi" w:cstheme="minorHAnsi"/>
          <w:bCs/>
          <w:lang w:val="pl-PL"/>
        </w:rPr>
        <w:t xml:space="preserve"> w roku 202</w:t>
      </w:r>
      <w:r w:rsidR="003659D7" w:rsidRPr="00691413">
        <w:rPr>
          <w:rFonts w:asciiTheme="minorHAnsi" w:hAnsiTheme="minorHAnsi" w:cstheme="minorHAnsi"/>
          <w:bCs/>
          <w:lang w:val="pl-PL"/>
        </w:rPr>
        <w:t>5</w:t>
      </w:r>
      <w:r w:rsidR="00B07B80" w:rsidRPr="00691413">
        <w:rPr>
          <w:rFonts w:asciiTheme="minorHAnsi" w:hAnsiTheme="minorHAnsi" w:cstheme="minorHAnsi"/>
          <w:bCs/>
          <w:lang w:val="pl-PL"/>
        </w:rPr>
        <w:t xml:space="preserve"> </w:t>
      </w:r>
      <w:r w:rsidR="00347FC7" w:rsidRPr="00691413">
        <w:rPr>
          <w:rFonts w:asciiTheme="minorHAnsi" w:hAnsiTheme="minorHAnsi" w:cstheme="minorHAnsi"/>
          <w:bCs/>
          <w:lang w:val="pl-PL"/>
        </w:rPr>
        <w:t>uwzgledniająca m.in.</w:t>
      </w:r>
      <w:r w:rsidR="00E44873" w:rsidRPr="00691413">
        <w:rPr>
          <w:rFonts w:asciiTheme="minorHAnsi" w:hAnsiTheme="minorHAnsi" w:cstheme="minorHAnsi"/>
          <w:bCs/>
          <w:lang w:val="pl-PL"/>
        </w:rPr>
        <w:t xml:space="preserve"> koszt bilansowania handlowego, opłaty transakcyjne, </w:t>
      </w:r>
      <w:r w:rsidR="001B7647" w:rsidRPr="00691413">
        <w:rPr>
          <w:rFonts w:asciiTheme="minorHAnsi" w:hAnsiTheme="minorHAnsi" w:cstheme="minorHAnsi"/>
          <w:bCs/>
          <w:lang w:val="pl-PL"/>
        </w:rPr>
        <w:t xml:space="preserve">koszt </w:t>
      </w:r>
      <w:r w:rsidR="00C64720" w:rsidRPr="00691413">
        <w:rPr>
          <w:rFonts w:asciiTheme="minorHAnsi" w:hAnsiTheme="minorHAnsi" w:cstheme="minorHAnsi"/>
          <w:bCs/>
          <w:lang w:val="pl-PL"/>
        </w:rPr>
        <w:t xml:space="preserve">profilu, </w:t>
      </w:r>
      <w:r w:rsidR="001B7647" w:rsidRPr="00691413">
        <w:rPr>
          <w:rFonts w:asciiTheme="minorHAnsi" w:hAnsiTheme="minorHAnsi" w:cstheme="minorHAnsi"/>
          <w:bCs/>
          <w:lang w:val="pl-PL"/>
        </w:rPr>
        <w:t>koszt zmienności grafiku</w:t>
      </w:r>
      <w:r w:rsidR="00C64720" w:rsidRPr="00691413">
        <w:rPr>
          <w:rFonts w:asciiTheme="minorHAnsi" w:hAnsiTheme="minorHAnsi" w:cstheme="minorHAnsi"/>
          <w:bCs/>
          <w:lang w:val="pl-PL"/>
        </w:rPr>
        <w:t>, koszt grafikowania</w:t>
      </w:r>
      <w:r w:rsidR="00E44873" w:rsidRPr="00691413">
        <w:rPr>
          <w:rFonts w:asciiTheme="minorHAnsi" w:hAnsiTheme="minorHAnsi" w:cstheme="minorHAnsi"/>
          <w:bCs/>
          <w:lang w:val="pl-PL"/>
        </w:rPr>
        <w:t>. Wysokość marży z</w:t>
      </w:r>
      <w:r w:rsidR="00EE1A10" w:rsidRPr="00691413">
        <w:rPr>
          <w:rFonts w:asciiTheme="minorHAnsi" w:hAnsiTheme="minorHAnsi" w:cstheme="minorHAnsi"/>
          <w:bCs/>
          <w:lang w:val="pl-PL"/>
        </w:rPr>
        <w:t>ostała wskazana przez Wykonawcę</w:t>
      </w:r>
      <w:r w:rsidR="00E44873" w:rsidRPr="00691413">
        <w:rPr>
          <w:rFonts w:asciiTheme="minorHAnsi" w:hAnsiTheme="minorHAnsi" w:cstheme="minorHAnsi"/>
          <w:bCs/>
          <w:lang w:val="pl-PL"/>
        </w:rPr>
        <w:t xml:space="preserve"> w </w:t>
      </w:r>
      <w:r w:rsidR="00E44873" w:rsidRPr="00691413">
        <w:rPr>
          <w:rFonts w:asciiTheme="minorHAnsi" w:hAnsiTheme="minorHAnsi" w:cstheme="minorHAnsi"/>
          <w:b/>
          <w:lang w:val="pl-PL"/>
        </w:rPr>
        <w:t xml:space="preserve">Załączniku nr </w:t>
      </w:r>
      <w:r w:rsidR="003B3F7E">
        <w:rPr>
          <w:rFonts w:asciiTheme="minorHAnsi" w:hAnsiTheme="minorHAnsi" w:cstheme="minorHAnsi"/>
          <w:b/>
          <w:lang w:val="pl-PL"/>
        </w:rPr>
        <w:t>3</w:t>
      </w:r>
      <w:r w:rsidR="00D658D3" w:rsidRPr="00691413">
        <w:rPr>
          <w:rFonts w:asciiTheme="minorHAnsi" w:hAnsiTheme="minorHAnsi" w:cstheme="minorHAnsi"/>
          <w:bCs/>
          <w:lang w:val="pl-PL"/>
        </w:rPr>
        <w:t xml:space="preserve"> do S</w:t>
      </w:r>
      <w:r w:rsidR="008047C5" w:rsidRPr="00691413">
        <w:rPr>
          <w:rFonts w:asciiTheme="minorHAnsi" w:hAnsiTheme="minorHAnsi" w:cstheme="minorHAnsi"/>
          <w:bCs/>
          <w:lang w:val="pl-PL"/>
        </w:rPr>
        <w:t>WZ i wynosi</w:t>
      </w:r>
      <w:r w:rsidR="00E44873" w:rsidRPr="00691413">
        <w:rPr>
          <w:rFonts w:asciiTheme="minorHAnsi" w:hAnsiTheme="minorHAnsi" w:cstheme="minorHAnsi"/>
          <w:bCs/>
          <w:lang w:val="pl-PL"/>
        </w:rPr>
        <w:t>:</w:t>
      </w:r>
    </w:p>
    <w:p w14:paraId="0CF06B6E" w14:textId="77777777" w:rsidR="00693C54" w:rsidRPr="00691413" w:rsidRDefault="00693C54" w:rsidP="00363C95">
      <w:pPr>
        <w:overflowPunct w:val="0"/>
        <w:autoSpaceDE w:val="0"/>
        <w:autoSpaceDN w:val="0"/>
        <w:adjustRightInd w:val="0"/>
        <w:spacing w:after="240" w:line="276" w:lineRule="auto"/>
        <w:ind w:left="426"/>
        <w:jc w:val="both"/>
        <w:textAlignment w:val="baseline"/>
        <w:rPr>
          <w:rFonts w:asciiTheme="minorHAnsi" w:hAnsiTheme="minorHAnsi" w:cstheme="minorHAnsi"/>
          <w:bCs/>
          <w:lang w:val="pl-PL"/>
        </w:rPr>
      </w:pPr>
      <w:r w:rsidRPr="00691413">
        <w:rPr>
          <w:rFonts w:asciiTheme="minorHAnsi" w:hAnsiTheme="minorHAnsi" w:cstheme="minorHAnsi"/>
          <w:b/>
          <w:bCs/>
          <w:lang w:val="pl-PL"/>
        </w:rPr>
        <w:t>M</w:t>
      </w:r>
      <w:r w:rsidRPr="00691413">
        <w:rPr>
          <w:rFonts w:asciiTheme="minorHAnsi" w:hAnsiTheme="minorHAnsi" w:cstheme="minorHAnsi"/>
          <w:bCs/>
          <w:lang w:val="pl-PL"/>
        </w:rPr>
        <w:t xml:space="preserve"> =  ……………….</w:t>
      </w:r>
      <w:r w:rsidR="00D658D3" w:rsidRPr="00691413">
        <w:rPr>
          <w:rFonts w:asciiTheme="minorHAnsi" w:hAnsiTheme="minorHAnsi" w:cstheme="minorHAnsi"/>
          <w:bCs/>
          <w:lang w:val="pl-PL"/>
        </w:rPr>
        <w:t>zł netto</w:t>
      </w:r>
      <w:r w:rsidRPr="00691413">
        <w:rPr>
          <w:rFonts w:asciiTheme="minorHAnsi" w:hAnsiTheme="minorHAnsi" w:cstheme="minorHAnsi"/>
          <w:bCs/>
          <w:lang w:val="pl-PL"/>
        </w:rPr>
        <w:t>/MWh</w:t>
      </w:r>
    </w:p>
    <w:p w14:paraId="7E560AE9" w14:textId="609FB88F" w:rsidR="0012371D" w:rsidRPr="00691413" w:rsidRDefault="00E44873" w:rsidP="00363C95">
      <w:pPr>
        <w:overflowPunct w:val="0"/>
        <w:autoSpaceDE w:val="0"/>
        <w:autoSpaceDN w:val="0"/>
        <w:adjustRightInd w:val="0"/>
        <w:spacing w:line="276" w:lineRule="auto"/>
        <w:ind w:left="426"/>
        <w:jc w:val="both"/>
        <w:textAlignment w:val="baseline"/>
        <w:rPr>
          <w:rFonts w:asciiTheme="minorHAnsi" w:hAnsiTheme="minorHAnsi" w:cstheme="minorHAnsi"/>
          <w:bCs/>
          <w:lang w:val="pl-PL"/>
        </w:rPr>
      </w:pPr>
      <w:r w:rsidRPr="00691413">
        <w:rPr>
          <w:rFonts w:asciiTheme="minorHAnsi" w:hAnsiTheme="minorHAnsi" w:cstheme="minorHAnsi"/>
          <w:b/>
          <w:bCs/>
          <w:lang w:val="pl-PL"/>
        </w:rPr>
        <w:t>K_</w:t>
      </w:r>
      <w:r w:rsidR="001E1F52" w:rsidRPr="00691413">
        <w:rPr>
          <w:rFonts w:asciiTheme="minorHAnsi" w:hAnsiTheme="minorHAnsi" w:cstheme="minorHAnsi"/>
          <w:b/>
          <w:bCs/>
          <w:lang w:val="pl-PL"/>
        </w:rPr>
        <w:t>2</w:t>
      </w:r>
      <w:r w:rsidR="003659D7" w:rsidRPr="00691413">
        <w:rPr>
          <w:rFonts w:asciiTheme="minorHAnsi" w:hAnsiTheme="minorHAnsi" w:cstheme="minorHAnsi"/>
          <w:b/>
          <w:bCs/>
          <w:lang w:val="pl-PL"/>
        </w:rPr>
        <w:t>5</w:t>
      </w:r>
      <w:r w:rsidR="007B6B60" w:rsidRPr="00691413">
        <w:rPr>
          <w:rFonts w:asciiTheme="minorHAnsi" w:hAnsiTheme="minorHAnsi" w:cstheme="minorHAnsi"/>
          <w:bCs/>
          <w:lang w:val="pl-PL"/>
        </w:rPr>
        <w:t xml:space="preserve"> – Koszt zakupu p</w:t>
      </w:r>
      <w:r w:rsidRPr="00691413">
        <w:rPr>
          <w:rFonts w:asciiTheme="minorHAnsi" w:hAnsiTheme="minorHAnsi" w:cstheme="minorHAnsi"/>
          <w:bCs/>
          <w:lang w:val="pl-PL"/>
        </w:rPr>
        <w:t>raw majątkowych dla roku 20</w:t>
      </w:r>
      <w:r w:rsidR="001E1F52" w:rsidRPr="00691413">
        <w:rPr>
          <w:rFonts w:asciiTheme="minorHAnsi" w:hAnsiTheme="minorHAnsi" w:cstheme="minorHAnsi"/>
          <w:bCs/>
          <w:lang w:val="pl-PL"/>
        </w:rPr>
        <w:t>2</w:t>
      </w:r>
      <w:r w:rsidR="00F41F1F" w:rsidRPr="00691413">
        <w:rPr>
          <w:rFonts w:asciiTheme="minorHAnsi" w:hAnsiTheme="minorHAnsi" w:cstheme="minorHAnsi"/>
          <w:bCs/>
          <w:lang w:val="pl-PL"/>
        </w:rPr>
        <w:t>5</w:t>
      </w:r>
    </w:p>
    <w:p w14:paraId="45ED9670" w14:textId="2DF43BBD" w:rsidR="00E44873" w:rsidRPr="00691413" w:rsidRDefault="00E44873" w:rsidP="00D658D3">
      <w:pPr>
        <w:overflowPunct w:val="0"/>
        <w:autoSpaceDE w:val="0"/>
        <w:autoSpaceDN w:val="0"/>
        <w:adjustRightInd w:val="0"/>
        <w:spacing w:line="276" w:lineRule="auto"/>
        <w:ind w:left="426"/>
        <w:jc w:val="both"/>
        <w:textAlignment w:val="baseline"/>
        <w:rPr>
          <w:rFonts w:asciiTheme="minorHAnsi" w:hAnsiTheme="minorHAnsi" w:cstheme="minorHAnsi"/>
          <w:bCs/>
          <w:lang w:val="pl-PL"/>
        </w:rPr>
      </w:pPr>
      <w:r w:rsidRPr="00691413">
        <w:rPr>
          <w:rFonts w:asciiTheme="minorHAnsi" w:hAnsiTheme="minorHAnsi" w:cstheme="minorHAnsi"/>
          <w:bCs/>
          <w:lang w:val="pl-PL"/>
        </w:rPr>
        <w:t xml:space="preserve">Powyższe koszty uwzględniają </w:t>
      </w:r>
      <w:r w:rsidR="00E35814" w:rsidRPr="00691413">
        <w:rPr>
          <w:rFonts w:asciiTheme="minorHAnsi" w:hAnsiTheme="minorHAnsi" w:cstheme="minorHAnsi"/>
          <w:bCs/>
          <w:lang w:val="pl-PL"/>
        </w:rPr>
        <w:t>udział</w:t>
      </w:r>
      <w:r w:rsidRPr="00691413">
        <w:rPr>
          <w:rFonts w:asciiTheme="minorHAnsi" w:hAnsiTheme="minorHAnsi" w:cstheme="minorHAnsi"/>
          <w:bCs/>
          <w:lang w:val="pl-PL"/>
        </w:rPr>
        <w:t xml:space="preserve"> procentow</w:t>
      </w:r>
      <w:r w:rsidR="00E35814" w:rsidRPr="00691413">
        <w:rPr>
          <w:rFonts w:asciiTheme="minorHAnsi" w:hAnsiTheme="minorHAnsi" w:cstheme="minorHAnsi"/>
          <w:bCs/>
          <w:lang w:val="pl-PL"/>
        </w:rPr>
        <w:t>y</w:t>
      </w:r>
      <w:r w:rsidRPr="00691413">
        <w:rPr>
          <w:rFonts w:asciiTheme="minorHAnsi" w:hAnsiTheme="minorHAnsi" w:cstheme="minorHAnsi"/>
          <w:bCs/>
          <w:lang w:val="pl-PL"/>
        </w:rPr>
        <w:t xml:space="preserve"> poszczególnych certyfikatów (praw majątkowych).</w:t>
      </w:r>
      <w:r w:rsidR="00E35814" w:rsidRPr="00691413">
        <w:rPr>
          <w:rFonts w:asciiTheme="minorHAnsi" w:hAnsiTheme="minorHAnsi" w:cstheme="minorHAnsi"/>
          <w:bCs/>
          <w:lang w:val="pl-PL"/>
        </w:rPr>
        <w:t xml:space="preserve"> </w:t>
      </w:r>
      <w:r w:rsidRPr="00691413">
        <w:rPr>
          <w:rFonts w:asciiTheme="minorHAnsi" w:hAnsiTheme="minorHAnsi" w:cstheme="minorHAnsi"/>
          <w:bCs/>
          <w:lang w:val="pl-PL"/>
        </w:rPr>
        <w:t>Wysokości w/w kosztów z</w:t>
      </w:r>
      <w:r w:rsidR="00EE1A10" w:rsidRPr="00691413">
        <w:rPr>
          <w:rFonts w:asciiTheme="minorHAnsi" w:hAnsiTheme="minorHAnsi" w:cstheme="minorHAnsi"/>
          <w:bCs/>
          <w:lang w:val="pl-PL"/>
        </w:rPr>
        <w:t>ostały wskazane przez Wykonawcę</w:t>
      </w:r>
      <w:r w:rsidRPr="00691413">
        <w:rPr>
          <w:rFonts w:asciiTheme="minorHAnsi" w:hAnsiTheme="minorHAnsi" w:cstheme="minorHAnsi"/>
          <w:bCs/>
          <w:lang w:val="pl-PL"/>
        </w:rPr>
        <w:t xml:space="preserve"> w </w:t>
      </w:r>
      <w:r w:rsidRPr="00691413">
        <w:rPr>
          <w:rFonts w:asciiTheme="minorHAnsi" w:hAnsiTheme="minorHAnsi" w:cstheme="minorHAnsi"/>
          <w:b/>
          <w:lang w:val="pl-PL"/>
        </w:rPr>
        <w:t xml:space="preserve">Załączniku nr </w:t>
      </w:r>
      <w:r w:rsidR="003B3F7E">
        <w:rPr>
          <w:rFonts w:asciiTheme="minorHAnsi" w:hAnsiTheme="minorHAnsi" w:cstheme="minorHAnsi"/>
          <w:b/>
          <w:lang w:val="pl-PL"/>
        </w:rPr>
        <w:t>3</w:t>
      </w:r>
      <w:r w:rsidR="00D658D3" w:rsidRPr="00691413">
        <w:rPr>
          <w:rFonts w:asciiTheme="minorHAnsi" w:hAnsiTheme="minorHAnsi" w:cstheme="minorHAnsi"/>
          <w:bCs/>
          <w:lang w:val="pl-PL"/>
        </w:rPr>
        <w:t xml:space="preserve"> do S</w:t>
      </w:r>
      <w:r w:rsidR="001E1F52" w:rsidRPr="00691413">
        <w:rPr>
          <w:rFonts w:asciiTheme="minorHAnsi" w:hAnsiTheme="minorHAnsi" w:cstheme="minorHAnsi"/>
          <w:bCs/>
          <w:lang w:val="pl-PL"/>
        </w:rPr>
        <w:t>WZ i wynoszą</w:t>
      </w:r>
      <w:r w:rsidRPr="00691413">
        <w:rPr>
          <w:rFonts w:asciiTheme="minorHAnsi" w:hAnsiTheme="minorHAnsi" w:cstheme="minorHAnsi"/>
          <w:bCs/>
          <w:lang w:val="pl-PL"/>
        </w:rPr>
        <w:t xml:space="preserve">: </w:t>
      </w:r>
    </w:p>
    <w:p w14:paraId="4E5C3BFB" w14:textId="693A89A6" w:rsidR="00B07B80" w:rsidRPr="00691413" w:rsidRDefault="007135F4" w:rsidP="00E247E5">
      <w:pPr>
        <w:overflowPunct w:val="0"/>
        <w:autoSpaceDE w:val="0"/>
        <w:autoSpaceDN w:val="0"/>
        <w:adjustRightInd w:val="0"/>
        <w:spacing w:after="240" w:line="276" w:lineRule="auto"/>
        <w:ind w:left="426"/>
        <w:jc w:val="both"/>
        <w:textAlignment w:val="baseline"/>
        <w:rPr>
          <w:rFonts w:asciiTheme="minorHAnsi" w:hAnsiTheme="minorHAnsi" w:cstheme="minorHAnsi"/>
          <w:bCs/>
          <w:lang w:val="pl-PL"/>
        </w:rPr>
      </w:pPr>
      <w:r w:rsidRPr="00691413">
        <w:rPr>
          <w:rFonts w:asciiTheme="minorHAnsi" w:hAnsiTheme="minorHAnsi" w:cstheme="minorHAnsi"/>
          <w:b/>
          <w:bCs/>
          <w:lang w:val="pl-PL"/>
        </w:rPr>
        <w:t>K_</w:t>
      </w:r>
      <w:r w:rsidR="001E1F52" w:rsidRPr="00691413">
        <w:rPr>
          <w:rFonts w:asciiTheme="minorHAnsi" w:hAnsiTheme="minorHAnsi" w:cstheme="minorHAnsi"/>
          <w:b/>
          <w:bCs/>
          <w:lang w:val="pl-PL"/>
        </w:rPr>
        <w:t>2</w:t>
      </w:r>
      <w:r w:rsidR="003659D7" w:rsidRPr="00691413">
        <w:rPr>
          <w:rFonts w:asciiTheme="minorHAnsi" w:hAnsiTheme="minorHAnsi" w:cstheme="minorHAnsi"/>
          <w:b/>
          <w:bCs/>
          <w:lang w:val="pl-PL"/>
        </w:rPr>
        <w:t>5</w:t>
      </w:r>
      <w:r w:rsidRPr="00691413">
        <w:rPr>
          <w:rFonts w:asciiTheme="minorHAnsi" w:hAnsiTheme="minorHAnsi" w:cstheme="minorHAnsi"/>
          <w:bCs/>
          <w:lang w:val="pl-PL"/>
        </w:rPr>
        <w:t xml:space="preserve"> - ………….zł</w:t>
      </w:r>
      <w:r w:rsidR="00D658D3" w:rsidRPr="00691413">
        <w:rPr>
          <w:rFonts w:asciiTheme="minorHAnsi" w:hAnsiTheme="minorHAnsi" w:cstheme="minorHAnsi"/>
          <w:bCs/>
          <w:lang w:val="pl-PL"/>
        </w:rPr>
        <w:t xml:space="preserve"> netto /</w:t>
      </w:r>
      <w:r w:rsidR="00E44873" w:rsidRPr="00691413">
        <w:rPr>
          <w:rFonts w:asciiTheme="minorHAnsi" w:hAnsiTheme="minorHAnsi" w:cstheme="minorHAnsi"/>
          <w:bCs/>
          <w:lang w:val="pl-PL"/>
        </w:rPr>
        <w:t>MWh</w:t>
      </w:r>
    </w:p>
    <w:p w14:paraId="14732A22" w14:textId="77777777" w:rsidR="00363C95" w:rsidRPr="00691413" w:rsidRDefault="00363C95" w:rsidP="00363C95">
      <w:pPr>
        <w:overflowPunct w:val="0"/>
        <w:autoSpaceDE w:val="0"/>
        <w:autoSpaceDN w:val="0"/>
        <w:adjustRightInd w:val="0"/>
        <w:spacing w:line="276" w:lineRule="auto"/>
        <w:ind w:left="426"/>
        <w:jc w:val="both"/>
        <w:textAlignment w:val="baseline"/>
        <w:rPr>
          <w:rFonts w:asciiTheme="minorHAnsi" w:hAnsiTheme="minorHAnsi" w:cstheme="minorHAnsi"/>
          <w:bCs/>
          <w:lang w:val="pl-PL"/>
        </w:rPr>
      </w:pPr>
      <w:r w:rsidRPr="00691413">
        <w:rPr>
          <w:rFonts w:asciiTheme="minorHAnsi" w:hAnsiTheme="minorHAnsi" w:cstheme="minorHAnsi"/>
          <w:b/>
          <w:bCs/>
          <w:lang w:val="pl-PL"/>
        </w:rPr>
        <w:t>A</w:t>
      </w:r>
      <w:r w:rsidRPr="00691413">
        <w:rPr>
          <w:rFonts w:asciiTheme="minorHAnsi" w:hAnsiTheme="minorHAnsi" w:cstheme="minorHAnsi"/>
          <w:bCs/>
          <w:lang w:val="pl-PL"/>
        </w:rPr>
        <w:t xml:space="preserve"> – podatek akcyzowy, zgodnie z obowiązującymi przepisami w danym roku sprzedaży</w:t>
      </w:r>
    </w:p>
    <w:p w14:paraId="0FA0A2E7" w14:textId="7D4AF973" w:rsidR="00393603" w:rsidRPr="00691413" w:rsidRDefault="00393603" w:rsidP="00363C95">
      <w:pPr>
        <w:overflowPunct w:val="0"/>
        <w:autoSpaceDE w:val="0"/>
        <w:autoSpaceDN w:val="0"/>
        <w:adjustRightInd w:val="0"/>
        <w:spacing w:line="276" w:lineRule="auto"/>
        <w:ind w:left="426"/>
        <w:jc w:val="both"/>
        <w:textAlignment w:val="baseline"/>
        <w:rPr>
          <w:rFonts w:asciiTheme="minorHAnsi" w:hAnsiTheme="minorHAnsi" w:cstheme="minorHAnsi"/>
          <w:bCs/>
          <w:lang w:val="pl-PL"/>
        </w:rPr>
      </w:pPr>
      <w:r w:rsidRPr="00691413">
        <w:rPr>
          <w:rFonts w:asciiTheme="minorHAnsi" w:hAnsiTheme="minorHAnsi" w:cstheme="minorHAnsi"/>
          <w:b/>
          <w:bCs/>
          <w:lang w:val="pl-PL"/>
        </w:rPr>
        <w:t xml:space="preserve">A </w:t>
      </w:r>
      <w:r w:rsidRPr="00691413">
        <w:rPr>
          <w:rFonts w:asciiTheme="minorHAnsi" w:hAnsiTheme="minorHAnsi" w:cstheme="minorHAnsi"/>
          <w:bCs/>
          <w:lang w:val="pl-PL"/>
        </w:rPr>
        <w:t>– 5,00 zł/MWh</w:t>
      </w:r>
    </w:p>
    <w:p w14:paraId="212407AF" w14:textId="6E28A81D" w:rsidR="00E44873" w:rsidRPr="00691413" w:rsidRDefault="00E44873" w:rsidP="00E51FB6">
      <w:pPr>
        <w:overflowPunct w:val="0"/>
        <w:autoSpaceDE w:val="0"/>
        <w:autoSpaceDN w:val="0"/>
        <w:adjustRightInd w:val="0"/>
        <w:spacing w:line="276" w:lineRule="auto"/>
        <w:ind w:left="426"/>
        <w:jc w:val="both"/>
        <w:textAlignment w:val="baseline"/>
        <w:rPr>
          <w:rFonts w:asciiTheme="minorHAnsi" w:hAnsiTheme="minorHAnsi" w:cstheme="minorHAnsi"/>
          <w:b/>
          <w:bCs/>
          <w:lang w:val="pl-PL"/>
        </w:rPr>
      </w:pPr>
    </w:p>
    <w:p w14:paraId="18928C2E" w14:textId="1F4C76CE" w:rsidR="00E51FB6" w:rsidRPr="00691413" w:rsidRDefault="00B07B80" w:rsidP="00E51FB6">
      <w:pPr>
        <w:overflowPunct w:val="0"/>
        <w:autoSpaceDE w:val="0"/>
        <w:autoSpaceDN w:val="0"/>
        <w:adjustRightInd w:val="0"/>
        <w:spacing w:line="276" w:lineRule="auto"/>
        <w:ind w:left="426"/>
        <w:jc w:val="both"/>
        <w:textAlignment w:val="baseline"/>
        <w:rPr>
          <w:rFonts w:asciiTheme="minorHAnsi" w:hAnsiTheme="minorHAnsi" w:cstheme="minorHAnsi"/>
          <w:bCs/>
          <w:lang w:val="pl-PL"/>
        </w:rPr>
      </w:pPr>
      <w:r w:rsidRPr="00691413">
        <w:rPr>
          <w:rFonts w:asciiTheme="minorHAnsi" w:hAnsiTheme="minorHAnsi" w:cstheme="minorHAnsi"/>
          <w:b/>
          <w:bCs/>
        </w:rPr>
        <w:lastRenderedPageBreak/>
        <w:t>I_BASE_2</w:t>
      </w:r>
      <w:r w:rsidR="003659D7" w:rsidRPr="00691413">
        <w:rPr>
          <w:rFonts w:asciiTheme="minorHAnsi" w:hAnsiTheme="minorHAnsi" w:cstheme="minorHAnsi"/>
          <w:b/>
          <w:bCs/>
        </w:rPr>
        <w:t>5</w:t>
      </w:r>
      <w:r w:rsidRPr="00691413">
        <w:rPr>
          <w:rFonts w:asciiTheme="minorHAnsi" w:hAnsiTheme="minorHAnsi" w:cstheme="minorHAnsi"/>
          <w:b/>
          <w:bCs/>
        </w:rPr>
        <w:t xml:space="preserve"> </w:t>
      </w:r>
      <w:r w:rsidR="00E51FB6" w:rsidRPr="00691413">
        <w:rPr>
          <w:rFonts w:asciiTheme="minorHAnsi" w:hAnsiTheme="minorHAnsi" w:cstheme="minorHAnsi"/>
          <w:bCs/>
          <w:lang w:val="pl-PL"/>
        </w:rPr>
        <w:t>– cena energii konwencjonalnej, wyliczana według wzoru:</w:t>
      </w:r>
    </w:p>
    <w:p w14:paraId="356D7DEC" w14:textId="77777777" w:rsidR="009E2E0A" w:rsidRPr="00691413" w:rsidRDefault="009E2E0A" w:rsidP="00E51FB6">
      <w:pPr>
        <w:overflowPunct w:val="0"/>
        <w:autoSpaceDE w:val="0"/>
        <w:autoSpaceDN w:val="0"/>
        <w:adjustRightInd w:val="0"/>
        <w:spacing w:line="276" w:lineRule="auto"/>
        <w:ind w:left="426"/>
        <w:jc w:val="both"/>
        <w:textAlignment w:val="baseline"/>
        <w:rPr>
          <w:rFonts w:asciiTheme="minorHAnsi" w:hAnsiTheme="minorHAnsi" w:cstheme="minorHAnsi"/>
          <w:b/>
          <w:bCs/>
          <w:lang w:val="pl-PL"/>
        </w:rPr>
      </w:pPr>
    </w:p>
    <w:p w14:paraId="7D18AB91" w14:textId="03352DED" w:rsidR="00E51FB6" w:rsidRPr="00691413" w:rsidRDefault="00B07B80" w:rsidP="00E51FB6">
      <w:pPr>
        <w:overflowPunct w:val="0"/>
        <w:autoSpaceDE w:val="0"/>
        <w:autoSpaceDN w:val="0"/>
        <w:adjustRightInd w:val="0"/>
        <w:spacing w:after="240" w:line="276" w:lineRule="auto"/>
        <w:ind w:left="426"/>
        <w:jc w:val="center"/>
        <w:textAlignment w:val="baseline"/>
        <w:rPr>
          <w:rFonts w:asciiTheme="minorHAnsi" w:hAnsiTheme="minorHAnsi" w:cstheme="minorHAnsi"/>
          <w:b/>
          <w:bCs/>
          <w:lang w:val="pl-PL"/>
        </w:rPr>
      </w:pPr>
      <w:r w:rsidRPr="00691413">
        <w:rPr>
          <w:rFonts w:asciiTheme="minorHAnsi" w:hAnsiTheme="minorHAnsi" w:cstheme="minorHAnsi"/>
          <w:b/>
          <w:bCs/>
        </w:rPr>
        <w:t>I_BASE _ 2</w:t>
      </w:r>
      <w:r w:rsidR="003659D7" w:rsidRPr="00691413">
        <w:rPr>
          <w:rFonts w:asciiTheme="minorHAnsi" w:hAnsiTheme="minorHAnsi" w:cstheme="minorHAnsi"/>
          <w:b/>
          <w:bCs/>
        </w:rPr>
        <w:t>5</w:t>
      </w:r>
      <w:r w:rsidR="00C64720" w:rsidRPr="00691413">
        <w:rPr>
          <w:rFonts w:asciiTheme="minorHAnsi" w:hAnsiTheme="minorHAnsi" w:cstheme="minorHAnsi"/>
          <w:b/>
          <w:bCs/>
          <w:lang w:val="pl-PL"/>
        </w:rPr>
        <w:t xml:space="preserve"> </w:t>
      </w:r>
      <w:r w:rsidR="00E51FB6" w:rsidRPr="00691413">
        <w:rPr>
          <w:rFonts w:asciiTheme="minorHAnsi" w:hAnsiTheme="minorHAnsi" w:cstheme="minorHAnsi"/>
          <w:b/>
          <w:bCs/>
          <w:lang w:val="pl-PL"/>
        </w:rPr>
        <w:t>= ∑Ti x Ci</w:t>
      </w:r>
    </w:p>
    <w:p w14:paraId="407BC1D9" w14:textId="66C86ABC" w:rsidR="00E51FB6" w:rsidRPr="00691413" w:rsidRDefault="00E51FB6" w:rsidP="00E51FB6">
      <w:pPr>
        <w:overflowPunct w:val="0"/>
        <w:autoSpaceDE w:val="0"/>
        <w:autoSpaceDN w:val="0"/>
        <w:adjustRightInd w:val="0"/>
        <w:spacing w:line="276" w:lineRule="auto"/>
        <w:ind w:left="426"/>
        <w:jc w:val="both"/>
        <w:textAlignment w:val="baseline"/>
        <w:rPr>
          <w:rFonts w:asciiTheme="minorHAnsi" w:hAnsiTheme="minorHAnsi" w:cstheme="minorHAnsi"/>
          <w:bCs/>
          <w:lang w:val="pl-PL"/>
        </w:rPr>
      </w:pPr>
      <w:r w:rsidRPr="00691413">
        <w:rPr>
          <w:rFonts w:asciiTheme="minorHAnsi" w:hAnsiTheme="minorHAnsi" w:cstheme="minorHAnsi"/>
          <w:bCs/>
          <w:lang w:val="pl-PL"/>
        </w:rPr>
        <w:t>gdzie:</w:t>
      </w:r>
    </w:p>
    <w:p w14:paraId="604A79F3" w14:textId="589CE912" w:rsidR="00E51FB6" w:rsidRPr="00691413" w:rsidRDefault="00E51FB6" w:rsidP="00E51FB6">
      <w:pPr>
        <w:overflowPunct w:val="0"/>
        <w:autoSpaceDE w:val="0"/>
        <w:autoSpaceDN w:val="0"/>
        <w:adjustRightInd w:val="0"/>
        <w:spacing w:line="276" w:lineRule="auto"/>
        <w:ind w:left="426"/>
        <w:jc w:val="both"/>
        <w:textAlignment w:val="baseline"/>
        <w:rPr>
          <w:rFonts w:asciiTheme="minorHAnsi" w:hAnsiTheme="minorHAnsi" w:cstheme="minorHAnsi"/>
          <w:bCs/>
          <w:lang w:val="pl-PL"/>
        </w:rPr>
      </w:pPr>
      <w:r w:rsidRPr="00691413">
        <w:rPr>
          <w:rFonts w:asciiTheme="minorHAnsi" w:hAnsiTheme="minorHAnsi" w:cstheme="minorHAnsi"/>
          <w:b/>
          <w:bCs/>
          <w:lang w:val="pl-PL"/>
        </w:rPr>
        <w:t>Ti</w:t>
      </w:r>
      <w:r w:rsidRPr="00691413">
        <w:rPr>
          <w:rFonts w:asciiTheme="minorHAnsi" w:hAnsiTheme="minorHAnsi" w:cstheme="minorHAnsi"/>
          <w:bCs/>
          <w:lang w:val="pl-PL"/>
        </w:rPr>
        <w:t xml:space="preserve"> - oznacza wielkość transzy zakupu energii elektrycznej wyrażoną w % </w:t>
      </w:r>
      <w:r w:rsidR="00C64720" w:rsidRPr="00691413">
        <w:rPr>
          <w:rFonts w:asciiTheme="minorHAnsi" w:hAnsiTheme="minorHAnsi" w:cstheme="minorHAnsi"/>
          <w:bCs/>
          <w:lang w:val="pl-PL"/>
        </w:rPr>
        <w:t xml:space="preserve">dla poszczególnych Okresów </w:t>
      </w:r>
      <w:r w:rsidR="009E2E0A" w:rsidRPr="00691413">
        <w:rPr>
          <w:rFonts w:asciiTheme="minorHAnsi" w:hAnsiTheme="minorHAnsi" w:cstheme="minorHAnsi"/>
          <w:bCs/>
          <w:lang w:val="pl-PL"/>
        </w:rPr>
        <w:t>R</w:t>
      </w:r>
      <w:r w:rsidR="00C64720" w:rsidRPr="00691413">
        <w:rPr>
          <w:rFonts w:asciiTheme="minorHAnsi" w:hAnsiTheme="minorHAnsi" w:cstheme="minorHAnsi"/>
          <w:bCs/>
          <w:lang w:val="pl-PL"/>
        </w:rPr>
        <w:t>ozliczeniowych</w:t>
      </w:r>
      <w:r w:rsidR="00B07B80" w:rsidRPr="00691413">
        <w:rPr>
          <w:rFonts w:asciiTheme="minorHAnsi" w:hAnsiTheme="minorHAnsi" w:cstheme="minorHAnsi"/>
          <w:bCs/>
          <w:lang w:val="pl-PL"/>
        </w:rPr>
        <w:t>.</w:t>
      </w:r>
    </w:p>
    <w:p w14:paraId="744ADC11" w14:textId="77777777" w:rsidR="00E326F0" w:rsidRPr="00691413" w:rsidRDefault="00E326F0" w:rsidP="00E51FB6">
      <w:pPr>
        <w:overflowPunct w:val="0"/>
        <w:autoSpaceDE w:val="0"/>
        <w:autoSpaceDN w:val="0"/>
        <w:adjustRightInd w:val="0"/>
        <w:spacing w:line="276" w:lineRule="auto"/>
        <w:ind w:left="426"/>
        <w:jc w:val="both"/>
        <w:textAlignment w:val="baseline"/>
        <w:rPr>
          <w:rFonts w:asciiTheme="minorHAnsi" w:hAnsiTheme="minorHAnsi" w:cstheme="minorHAnsi"/>
          <w:bCs/>
          <w:lang w:val="pl-PL"/>
        </w:rPr>
      </w:pPr>
    </w:p>
    <w:p w14:paraId="1CCA5438" w14:textId="7DECA785" w:rsidR="00E51FB6" w:rsidRPr="00691413" w:rsidRDefault="00E51FB6" w:rsidP="00E51FB6">
      <w:pPr>
        <w:overflowPunct w:val="0"/>
        <w:autoSpaceDE w:val="0"/>
        <w:autoSpaceDN w:val="0"/>
        <w:adjustRightInd w:val="0"/>
        <w:spacing w:line="276" w:lineRule="auto"/>
        <w:ind w:left="426"/>
        <w:jc w:val="both"/>
        <w:textAlignment w:val="baseline"/>
        <w:rPr>
          <w:rFonts w:asciiTheme="minorHAnsi" w:hAnsiTheme="minorHAnsi" w:cstheme="minorHAnsi"/>
          <w:bCs/>
          <w:lang w:val="pl-PL"/>
        </w:rPr>
      </w:pPr>
      <w:r w:rsidRPr="00691413">
        <w:rPr>
          <w:rFonts w:asciiTheme="minorHAnsi" w:hAnsiTheme="minorHAnsi" w:cstheme="minorHAnsi"/>
          <w:b/>
          <w:bCs/>
          <w:lang w:val="pl-PL"/>
        </w:rPr>
        <w:t xml:space="preserve">Ci </w:t>
      </w:r>
      <w:r w:rsidRPr="00691413">
        <w:rPr>
          <w:rFonts w:asciiTheme="minorHAnsi" w:hAnsiTheme="minorHAnsi" w:cstheme="minorHAnsi"/>
          <w:bCs/>
          <w:lang w:val="pl-PL"/>
        </w:rPr>
        <w:t xml:space="preserve">- oznacza cenę energii w transzy </w:t>
      </w:r>
      <w:r w:rsidR="00C64720" w:rsidRPr="00691413">
        <w:rPr>
          <w:rFonts w:asciiTheme="minorHAnsi" w:hAnsiTheme="minorHAnsi" w:cstheme="minorHAnsi"/>
          <w:bCs/>
          <w:lang w:val="pl-PL"/>
        </w:rPr>
        <w:t xml:space="preserve">dla produktu: </w:t>
      </w:r>
      <w:r w:rsidR="00B07B80" w:rsidRPr="00691413">
        <w:rPr>
          <w:rFonts w:asciiTheme="minorHAnsi" w:hAnsiTheme="minorHAnsi" w:cstheme="minorHAnsi"/>
          <w:bCs/>
          <w:lang w:val="pl-PL"/>
        </w:rPr>
        <w:t>BASE_Y-2</w:t>
      </w:r>
      <w:r w:rsidR="003659D7" w:rsidRPr="00691413">
        <w:rPr>
          <w:rFonts w:asciiTheme="minorHAnsi" w:hAnsiTheme="minorHAnsi" w:cstheme="minorHAnsi"/>
          <w:bCs/>
          <w:lang w:val="pl-PL"/>
        </w:rPr>
        <w:t>5</w:t>
      </w:r>
      <w:r w:rsidR="00B07B80" w:rsidRPr="00691413">
        <w:rPr>
          <w:rFonts w:asciiTheme="minorHAnsi" w:hAnsiTheme="minorHAnsi" w:cstheme="minorHAnsi"/>
          <w:bCs/>
          <w:lang w:val="pl-PL"/>
        </w:rPr>
        <w:t xml:space="preserve"> dla 202</w:t>
      </w:r>
      <w:r w:rsidR="003659D7" w:rsidRPr="00691413">
        <w:rPr>
          <w:rFonts w:asciiTheme="minorHAnsi" w:hAnsiTheme="minorHAnsi" w:cstheme="minorHAnsi"/>
          <w:bCs/>
          <w:lang w:val="pl-PL"/>
        </w:rPr>
        <w:t>5</w:t>
      </w:r>
      <w:r w:rsidR="00B07B80" w:rsidRPr="00691413">
        <w:rPr>
          <w:rFonts w:asciiTheme="minorHAnsi" w:hAnsiTheme="minorHAnsi" w:cstheme="minorHAnsi"/>
          <w:bCs/>
          <w:lang w:val="pl-PL"/>
        </w:rPr>
        <w:t xml:space="preserve"> roku lub BASE_Q-n-2</w:t>
      </w:r>
      <w:r w:rsidR="003659D7" w:rsidRPr="00691413">
        <w:rPr>
          <w:rFonts w:asciiTheme="minorHAnsi" w:hAnsiTheme="minorHAnsi" w:cstheme="minorHAnsi"/>
          <w:bCs/>
          <w:lang w:val="pl-PL"/>
        </w:rPr>
        <w:t>5</w:t>
      </w:r>
      <w:r w:rsidR="00B07B80" w:rsidRPr="00691413">
        <w:rPr>
          <w:rFonts w:asciiTheme="minorHAnsi" w:hAnsiTheme="minorHAnsi" w:cstheme="minorHAnsi"/>
          <w:bCs/>
          <w:lang w:val="pl-PL"/>
        </w:rPr>
        <w:t xml:space="preserve"> dla wybranego kwartału, gdzie n oznacza numer kwartału</w:t>
      </w:r>
      <w:r w:rsidRPr="00691413">
        <w:rPr>
          <w:rFonts w:asciiTheme="minorHAnsi" w:hAnsiTheme="minorHAnsi" w:cstheme="minorHAnsi"/>
          <w:bCs/>
          <w:lang w:val="pl-PL"/>
        </w:rPr>
        <w:t>.</w:t>
      </w:r>
    </w:p>
    <w:p w14:paraId="2D595E63" w14:textId="77777777" w:rsidR="00B940BC" w:rsidRPr="00691413" w:rsidRDefault="00B940BC" w:rsidP="00B940BC">
      <w:pPr>
        <w:overflowPunct w:val="0"/>
        <w:autoSpaceDE w:val="0"/>
        <w:autoSpaceDN w:val="0"/>
        <w:adjustRightInd w:val="0"/>
        <w:spacing w:line="276" w:lineRule="auto"/>
        <w:ind w:left="426"/>
        <w:jc w:val="both"/>
        <w:textAlignment w:val="baseline"/>
        <w:rPr>
          <w:rFonts w:asciiTheme="minorHAnsi" w:hAnsiTheme="minorHAnsi" w:cstheme="minorHAnsi"/>
          <w:bCs/>
          <w:lang w:val="pl-PL"/>
        </w:rPr>
      </w:pPr>
    </w:p>
    <w:p w14:paraId="5886B8E1" w14:textId="77777777" w:rsidR="0082238F" w:rsidRPr="00691413" w:rsidRDefault="0082238F" w:rsidP="00CB7D4E">
      <w:pPr>
        <w:numPr>
          <w:ilvl w:val="0"/>
          <w:numId w:val="2"/>
        </w:numPr>
        <w:tabs>
          <w:tab w:val="clear" w:pos="644"/>
        </w:tabs>
        <w:overflowPunct w:val="0"/>
        <w:autoSpaceDE w:val="0"/>
        <w:autoSpaceDN w:val="0"/>
        <w:adjustRightInd w:val="0"/>
        <w:spacing w:line="276" w:lineRule="auto"/>
        <w:ind w:left="426" w:hanging="425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Dostępne dla Z</w:t>
      </w:r>
      <w:r w:rsidR="00A05BB4" w:rsidRPr="00691413">
        <w:rPr>
          <w:rFonts w:asciiTheme="minorHAnsi" w:hAnsiTheme="minorHAnsi" w:cstheme="minorHAnsi"/>
          <w:lang w:val="pl-PL"/>
        </w:rPr>
        <w:t xml:space="preserve">amawiającego produkty BASE, </w:t>
      </w:r>
      <w:r w:rsidRPr="00691413">
        <w:rPr>
          <w:rFonts w:asciiTheme="minorHAnsi" w:hAnsiTheme="minorHAnsi" w:cstheme="minorHAnsi"/>
          <w:lang w:val="pl-PL"/>
        </w:rPr>
        <w:t xml:space="preserve">liczba </w:t>
      </w:r>
      <w:r w:rsidR="00A05BB4" w:rsidRPr="00691413">
        <w:rPr>
          <w:rFonts w:asciiTheme="minorHAnsi" w:hAnsiTheme="minorHAnsi" w:cstheme="minorHAnsi"/>
          <w:lang w:val="pl-PL"/>
        </w:rPr>
        <w:t>oraz</w:t>
      </w:r>
      <w:r w:rsidRPr="00691413">
        <w:rPr>
          <w:rFonts w:asciiTheme="minorHAnsi" w:hAnsiTheme="minorHAnsi" w:cstheme="minorHAnsi"/>
          <w:lang w:val="pl-PL"/>
        </w:rPr>
        <w:t xml:space="preserve"> w</w:t>
      </w:r>
      <w:r w:rsidR="00E44873" w:rsidRPr="00691413">
        <w:rPr>
          <w:rFonts w:asciiTheme="minorHAnsi" w:hAnsiTheme="minorHAnsi" w:cstheme="minorHAnsi"/>
          <w:lang w:val="pl-PL"/>
        </w:rPr>
        <w:t xml:space="preserve">ielkość </w:t>
      </w:r>
      <w:r w:rsidRPr="00691413">
        <w:rPr>
          <w:rFonts w:asciiTheme="minorHAnsi" w:hAnsiTheme="minorHAnsi" w:cstheme="minorHAnsi"/>
          <w:lang w:val="pl-PL"/>
        </w:rPr>
        <w:t xml:space="preserve">transz </w:t>
      </w:r>
      <w:r w:rsidR="00E44873" w:rsidRPr="00691413">
        <w:rPr>
          <w:rFonts w:asciiTheme="minorHAnsi" w:hAnsiTheme="minorHAnsi" w:cstheme="minorHAnsi"/>
          <w:lang w:val="pl-PL"/>
        </w:rPr>
        <w:t>zakupu</w:t>
      </w:r>
      <w:r w:rsidRPr="00691413">
        <w:rPr>
          <w:rFonts w:asciiTheme="minorHAnsi" w:hAnsiTheme="minorHAnsi" w:cstheme="minorHAnsi"/>
          <w:lang w:val="pl-PL"/>
        </w:rPr>
        <w:t>:</w:t>
      </w:r>
    </w:p>
    <w:tbl>
      <w:tblPr>
        <w:tblpPr w:leftFromText="141" w:rightFromText="141" w:vertAnchor="text" w:horzAnchor="margin" w:tblpXSpec="right" w:tblpY="1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3017"/>
        <w:gridCol w:w="911"/>
        <w:gridCol w:w="4175"/>
      </w:tblGrid>
      <w:tr w:rsidR="0082238F" w:rsidRPr="00691413" w14:paraId="05718DBF" w14:textId="77777777" w:rsidTr="00551ED6">
        <w:trPr>
          <w:trHeight w:val="700"/>
        </w:trPr>
        <w:tc>
          <w:tcPr>
            <w:tcW w:w="522" w:type="dxa"/>
            <w:shd w:val="clear" w:color="auto" w:fill="D9D9D9" w:themeFill="background1" w:themeFillShade="D9"/>
            <w:vAlign w:val="center"/>
          </w:tcPr>
          <w:p w14:paraId="436F836D" w14:textId="77777777" w:rsidR="0082238F" w:rsidRPr="00691413" w:rsidRDefault="0082238F" w:rsidP="003D6D31">
            <w:pPr>
              <w:pStyle w:val="Akapitzlist"/>
              <w:spacing w:after="240"/>
              <w:ind w:left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</w:pPr>
            <w:r w:rsidRPr="00691413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>Lp.</w:t>
            </w:r>
          </w:p>
        </w:tc>
        <w:tc>
          <w:tcPr>
            <w:tcW w:w="3017" w:type="dxa"/>
            <w:shd w:val="clear" w:color="auto" w:fill="D9D9D9" w:themeFill="background1" w:themeFillShade="D9"/>
            <w:vAlign w:val="center"/>
          </w:tcPr>
          <w:p w14:paraId="2811D7D2" w14:textId="77777777" w:rsidR="0082238F" w:rsidRPr="00691413" w:rsidRDefault="0082238F" w:rsidP="003D6D31">
            <w:pPr>
              <w:pStyle w:val="Akapitzlist"/>
              <w:spacing w:after="240"/>
              <w:ind w:left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</w:pPr>
            <w:r w:rsidRPr="00691413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>Nazwa produktu</w:t>
            </w:r>
            <w:r w:rsidR="00143C91" w:rsidRPr="00691413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 xml:space="preserve"> na TGE</w:t>
            </w:r>
          </w:p>
        </w:tc>
        <w:tc>
          <w:tcPr>
            <w:tcW w:w="911" w:type="dxa"/>
            <w:shd w:val="clear" w:color="auto" w:fill="D9D9D9" w:themeFill="background1" w:themeFillShade="D9"/>
            <w:vAlign w:val="center"/>
          </w:tcPr>
          <w:p w14:paraId="4F916A5B" w14:textId="77777777" w:rsidR="0082238F" w:rsidRPr="00691413" w:rsidRDefault="0082238F" w:rsidP="003D6D31">
            <w:pPr>
              <w:pStyle w:val="Akapitzlist"/>
              <w:spacing w:after="240"/>
              <w:ind w:left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</w:pPr>
            <w:r w:rsidRPr="00691413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>Max. liczba transz</w:t>
            </w:r>
          </w:p>
        </w:tc>
        <w:tc>
          <w:tcPr>
            <w:tcW w:w="4175" w:type="dxa"/>
            <w:shd w:val="clear" w:color="auto" w:fill="D9D9D9" w:themeFill="background1" w:themeFillShade="D9"/>
            <w:vAlign w:val="center"/>
          </w:tcPr>
          <w:p w14:paraId="18AA0173" w14:textId="77777777" w:rsidR="001B5CC2" w:rsidRPr="00691413" w:rsidRDefault="001B5CC2" w:rsidP="003D6D31">
            <w:pPr>
              <w:pStyle w:val="Akapitzlist"/>
              <w:spacing w:after="240"/>
              <w:ind w:left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</w:pPr>
          </w:p>
          <w:p w14:paraId="4D064AD4" w14:textId="77777777" w:rsidR="0082238F" w:rsidRPr="00691413" w:rsidRDefault="0082238F" w:rsidP="003D6D31">
            <w:pPr>
              <w:pStyle w:val="Akapitzlist"/>
              <w:spacing w:after="240"/>
              <w:ind w:left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</w:pPr>
            <w:r w:rsidRPr="00691413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>Min. % wielkość danej transzy</w:t>
            </w:r>
          </w:p>
        </w:tc>
      </w:tr>
      <w:tr w:rsidR="002F3BB4" w:rsidRPr="00691413" w14:paraId="179EF868" w14:textId="77777777" w:rsidTr="00551ED6">
        <w:trPr>
          <w:trHeight w:val="57"/>
        </w:trPr>
        <w:tc>
          <w:tcPr>
            <w:tcW w:w="522" w:type="dxa"/>
            <w:shd w:val="clear" w:color="auto" w:fill="auto"/>
            <w:vAlign w:val="center"/>
          </w:tcPr>
          <w:p w14:paraId="70578CFC" w14:textId="77777777" w:rsidR="002F3BB4" w:rsidRPr="00691413" w:rsidRDefault="002F3BB4" w:rsidP="002F3BB4">
            <w:pPr>
              <w:pStyle w:val="Akapitzlist"/>
              <w:spacing w:after="240"/>
              <w:ind w:left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</w:pPr>
            <w:r w:rsidRPr="00691413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>1.</w:t>
            </w:r>
          </w:p>
        </w:tc>
        <w:tc>
          <w:tcPr>
            <w:tcW w:w="3017" w:type="dxa"/>
            <w:shd w:val="clear" w:color="auto" w:fill="auto"/>
            <w:vAlign w:val="center"/>
          </w:tcPr>
          <w:p w14:paraId="69C88D04" w14:textId="1127D3ED" w:rsidR="002F3BB4" w:rsidRPr="00691413" w:rsidRDefault="002F3BB4" w:rsidP="002F3BB4">
            <w:pPr>
              <w:pStyle w:val="Akapitzlist"/>
              <w:spacing w:after="240"/>
              <w:ind w:left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</w:pPr>
            <w:r w:rsidRPr="00691413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 xml:space="preserve">BASE_Q -  </w:t>
            </w:r>
            <w:r w:rsidRPr="00691413">
              <w:rPr>
                <w:rFonts w:asciiTheme="minorHAnsi" w:hAnsiTheme="minorHAnsi" w:cstheme="minorHAnsi"/>
                <w:bCs/>
                <w:sz w:val="18"/>
                <w:szCs w:val="18"/>
                <w:lang w:val="pl-PL"/>
              </w:rPr>
              <w:t xml:space="preserve">produkt kwartalny 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4DD6BAD4" w14:textId="715ACDDF" w:rsidR="002F3BB4" w:rsidRPr="00691413" w:rsidRDefault="002F3BB4" w:rsidP="002F3BB4">
            <w:pPr>
              <w:pStyle w:val="Akapitzlist"/>
              <w:spacing w:after="240"/>
              <w:ind w:left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</w:pPr>
            <w:r w:rsidRPr="00691413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>2</w:t>
            </w:r>
          </w:p>
        </w:tc>
        <w:tc>
          <w:tcPr>
            <w:tcW w:w="4175" w:type="dxa"/>
            <w:shd w:val="clear" w:color="auto" w:fill="auto"/>
            <w:vAlign w:val="center"/>
          </w:tcPr>
          <w:p w14:paraId="59C01796" w14:textId="77777777" w:rsidR="002F3BB4" w:rsidRPr="00691413" w:rsidRDefault="002F3BB4" w:rsidP="002F3BB4">
            <w:pPr>
              <w:pStyle w:val="Akapitzlist"/>
              <w:spacing w:after="240"/>
              <w:ind w:left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</w:pPr>
          </w:p>
          <w:p w14:paraId="04E6718E" w14:textId="3955CD87" w:rsidR="002F3BB4" w:rsidRPr="00691413" w:rsidRDefault="002F3BB4" w:rsidP="002F3BB4">
            <w:pPr>
              <w:pStyle w:val="Akapitzlist"/>
              <w:spacing w:after="240"/>
              <w:ind w:left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</w:pPr>
            <w:r w:rsidRPr="00691413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>50% lub 100% dla danego kwartału</w:t>
            </w:r>
          </w:p>
        </w:tc>
      </w:tr>
      <w:tr w:rsidR="002F3BB4" w:rsidRPr="00691413" w14:paraId="2546F187" w14:textId="77777777" w:rsidTr="00551ED6">
        <w:trPr>
          <w:trHeight w:val="57"/>
        </w:trPr>
        <w:tc>
          <w:tcPr>
            <w:tcW w:w="522" w:type="dxa"/>
            <w:shd w:val="clear" w:color="auto" w:fill="auto"/>
            <w:vAlign w:val="center"/>
          </w:tcPr>
          <w:p w14:paraId="48AC5A83" w14:textId="77777777" w:rsidR="002F3BB4" w:rsidRPr="00691413" w:rsidRDefault="002F3BB4" w:rsidP="002F3BB4">
            <w:pPr>
              <w:pStyle w:val="Akapitzlist"/>
              <w:spacing w:after="240"/>
              <w:ind w:left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</w:pPr>
            <w:r w:rsidRPr="00691413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>2.</w:t>
            </w:r>
          </w:p>
        </w:tc>
        <w:tc>
          <w:tcPr>
            <w:tcW w:w="3017" w:type="dxa"/>
            <w:shd w:val="clear" w:color="auto" w:fill="auto"/>
            <w:vAlign w:val="center"/>
          </w:tcPr>
          <w:p w14:paraId="17193E4A" w14:textId="2ED0A98D" w:rsidR="002F3BB4" w:rsidRPr="00691413" w:rsidRDefault="002F3BB4" w:rsidP="002F3BB4">
            <w:pPr>
              <w:pStyle w:val="Akapitzlist"/>
              <w:spacing w:after="240"/>
              <w:ind w:left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</w:pPr>
            <w:r w:rsidRPr="00691413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 xml:space="preserve">BASE_Y -  </w:t>
            </w:r>
            <w:r w:rsidRPr="00691413">
              <w:rPr>
                <w:rFonts w:asciiTheme="minorHAnsi" w:hAnsiTheme="minorHAnsi" w:cstheme="minorHAnsi"/>
                <w:bCs/>
                <w:sz w:val="18"/>
                <w:szCs w:val="18"/>
                <w:lang w:val="pl-PL"/>
              </w:rPr>
              <w:t>produkt roczny</w:t>
            </w:r>
            <w:r w:rsidRPr="00691413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 xml:space="preserve"> 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3E776989" w14:textId="6526AFCC" w:rsidR="002F3BB4" w:rsidRPr="00691413" w:rsidRDefault="002F3BB4" w:rsidP="002F3BB4">
            <w:pPr>
              <w:pStyle w:val="Akapitzlist"/>
              <w:spacing w:after="240"/>
              <w:ind w:left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</w:pPr>
            <w:r w:rsidRPr="00691413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>4</w:t>
            </w:r>
          </w:p>
        </w:tc>
        <w:tc>
          <w:tcPr>
            <w:tcW w:w="4175" w:type="dxa"/>
            <w:shd w:val="clear" w:color="auto" w:fill="auto"/>
            <w:vAlign w:val="center"/>
          </w:tcPr>
          <w:p w14:paraId="7879B5CA" w14:textId="77777777" w:rsidR="002F3BB4" w:rsidRPr="00691413" w:rsidRDefault="002F3BB4" w:rsidP="002F3BB4">
            <w:pPr>
              <w:pStyle w:val="Akapitzlist"/>
              <w:spacing w:after="240"/>
              <w:ind w:left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</w:pPr>
          </w:p>
          <w:p w14:paraId="74E58C5E" w14:textId="70400263" w:rsidR="002F3BB4" w:rsidRPr="00691413" w:rsidRDefault="002F3BB4" w:rsidP="002F3BB4">
            <w:pPr>
              <w:pStyle w:val="Akapitzlist"/>
              <w:spacing w:after="240"/>
              <w:ind w:left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</w:pPr>
            <w:r w:rsidRPr="00691413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>25% lub 50% lub 75% lub 100% dla danego roku</w:t>
            </w:r>
          </w:p>
        </w:tc>
      </w:tr>
    </w:tbl>
    <w:p w14:paraId="2ADF66C9" w14:textId="77777777" w:rsidR="00E44873" w:rsidRPr="00691413" w:rsidRDefault="00E44873" w:rsidP="00CB7D4E">
      <w:pPr>
        <w:overflowPunct w:val="0"/>
        <w:autoSpaceDE w:val="0"/>
        <w:autoSpaceDN w:val="0"/>
        <w:adjustRightInd w:val="0"/>
        <w:spacing w:line="276" w:lineRule="auto"/>
        <w:ind w:left="426"/>
        <w:jc w:val="both"/>
        <w:textAlignment w:val="baseline"/>
        <w:rPr>
          <w:rFonts w:asciiTheme="minorHAnsi" w:hAnsiTheme="minorHAnsi" w:cstheme="minorHAnsi"/>
          <w:lang w:val="pl-PL"/>
        </w:rPr>
      </w:pPr>
    </w:p>
    <w:p w14:paraId="5776FEFD" w14:textId="7AE3A4FB" w:rsidR="00E44873" w:rsidRPr="00691413" w:rsidRDefault="00ED4DBC" w:rsidP="00CB6998">
      <w:pPr>
        <w:numPr>
          <w:ilvl w:val="0"/>
          <w:numId w:val="2"/>
        </w:numPr>
        <w:tabs>
          <w:tab w:val="clear" w:pos="644"/>
        </w:tabs>
        <w:overflowPunct w:val="0"/>
        <w:autoSpaceDE w:val="0"/>
        <w:autoSpaceDN w:val="0"/>
        <w:adjustRightInd w:val="0"/>
        <w:spacing w:line="276" w:lineRule="auto"/>
        <w:ind w:left="426" w:hanging="425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 xml:space="preserve">Ceny energii elektrycznej </w:t>
      </w:r>
      <w:r w:rsidR="00B07B80" w:rsidRPr="00691413">
        <w:rPr>
          <w:rFonts w:asciiTheme="minorHAnsi" w:hAnsiTheme="minorHAnsi" w:cstheme="minorHAnsi"/>
          <w:b/>
          <w:bCs/>
        </w:rPr>
        <w:t>I_BASE_2</w:t>
      </w:r>
      <w:r w:rsidR="003659D7" w:rsidRPr="00691413">
        <w:rPr>
          <w:rFonts w:asciiTheme="minorHAnsi" w:hAnsiTheme="minorHAnsi" w:cstheme="minorHAnsi"/>
          <w:b/>
          <w:bCs/>
        </w:rPr>
        <w:t>5</w:t>
      </w:r>
      <w:r w:rsidR="00B07B80" w:rsidRPr="00691413">
        <w:rPr>
          <w:rFonts w:asciiTheme="minorHAnsi" w:hAnsiTheme="minorHAnsi" w:cstheme="minorHAnsi"/>
          <w:b/>
          <w:bCs/>
        </w:rPr>
        <w:t xml:space="preserve"> </w:t>
      </w:r>
      <w:r w:rsidRPr="00691413">
        <w:rPr>
          <w:rFonts w:asciiTheme="minorHAnsi" w:hAnsiTheme="minorHAnsi" w:cstheme="minorHAnsi"/>
          <w:bCs/>
          <w:lang w:val="pl-PL"/>
        </w:rPr>
        <w:t>wyznaczone w oparciu o kontrakty terminowe BASE notowane na Towarowej Giełdzie Energii</w:t>
      </w:r>
      <w:r w:rsidR="00A64FC8" w:rsidRPr="00691413">
        <w:rPr>
          <w:rFonts w:asciiTheme="minorHAnsi" w:hAnsiTheme="minorHAnsi" w:cstheme="minorHAnsi"/>
          <w:b/>
          <w:bCs/>
          <w:lang w:val="pl-PL"/>
        </w:rPr>
        <w:t xml:space="preserve"> </w:t>
      </w:r>
      <w:r w:rsidRPr="00691413">
        <w:rPr>
          <w:rFonts w:asciiTheme="minorHAnsi" w:hAnsiTheme="minorHAnsi" w:cstheme="minorHAnsi"/>
          <w:bCs/>
          <w:lang w:val="pl-PL"/>
        </w:rPr>
        <w:t>zostaną naliczone zgodnie z następującymi zasadami:</w:t>
      </w:r>
    </w:p>
    <w:p w14:paraId="0B21252D" w14:textId="1815EDAD" w:rsidR="00E44873" w:rsidRDefault="00ED4DBC" w:rsidP="00CB6998">
      <w:pPr>
        <w:numPr>
          <w:ilvl w:val="1"/>
          <w:numId w:val="2"/>
        </w:numPr>
        <w:tabs>
          <w:tab w:val="clear" w:pos="1440"/>
          <w:tab w:val="left" w:pos="851"/>
        </w:tabs>
        <w:overflowPunct w:val="0"/>
        <w:autoSpaceDE w:val="0"/>
        <w:autoSpaceDN w:val="0"/>
        <w:adjustRightInd w:val="0"/>
        <w:spacing w:line="276" w:lineRule="auto"/>
        <w:ind w:left="851" w:hanging="425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 xml:space="preserve">Zamawiający składa do Wykonawcy </w:t>
      </w:r>
      <w:r w:rsidR="00E44873" w:rsidRPr="00691413">
        <w:rPr>
          <w:rFonts w:asciiTheme="minorHAnsi" w:hAnsiTheme="minorHAnsi" w:cstheme="minorHAnsi"/>
          <w:lang w:val="pl-PL"/>
        </w:rPr>
        <w:t>zlecenie zakupu</w:t>
      </w:r>
      <w:r w:rsidR="00633EF6" w:rsidRPr="00691413">
        <w:rPr>
          <w:rFonts w:asciiTheme="minorHAnsi" w:hAnsiTheme="minorHAnsi" w:cstheme="minorHAnsi"/>
          <w:lang w:val="pl-PL"/>
        </w:rPr>
        <w:t xml:space="preserve"> </w:t>
      </w:r>
      <w:r w:rsidRPr="00691413">
        <w:rPr>
          <w:rFonts w:asciiTheme="minorHAnsi" w:hAnsiTheme="minorHAnsi" w:cstheme="minorHAnsi"/>
          <w:lang w:val="pl-PL"/>
        </w:rPr>
        <w:t xml:space="preserve">transzy </w:t>
      </w:r>
      <w:r w:rsidR="00B728EE" w:rsidRPr="00691413">
        <w:rPr>
          <w:rFonts w:asciiTheme="minorHAnsi" w:hAnsiTheme="minorHAnsi" w:cstheme="minorHAnsi"/>
          <w:lang w:val="pl-PL"/>
        </w:rPr>
        <w:t xml:space="preserve">w dniu „x” </w:t>
      </w:r>
      <w:r w:rsidR="002C5AFE" w:rsidRPr="00691413">
        <w:rPr>
          <w:rFonts w:asciiTheme="minorHAnsi" w:hAnsiTheme="minorHAnsi" w:cstheme="minorHAnsi"/>
          <w:lang w:val="pl-PL"/>
        </w:rPr>
        <w:t xml:space="preserve">między godz. </w:t>
      </w:r>
      <w:r w:rsidR="00811F73" w:rsidRPr="00691413">
        <w:rPr>
          <w:rFonts w:asciiTheme="minorHAnsi" w:hAnsiTheme="minorHAnsi" w:cstheme="minorHAnsi"/>
          <w:lang w:val="pl-PL"/>
        </w:rPr>
        <w:t>8</w:t>
      </w:r>
      <w:r w:rsidR="002C5AFE" w:rsidRPr="00691413">
        <w:rPr>
          <w:rFonts w:asciiTheme="minorHAnsi" w:hAnsiTheme="minorHAnsi" w:cstheme="minorHAnsi"/>
          <w:lang w:val="pl-PL"/>
        </w:rPr>
        <w:t>:00 a godz.</w:t>
      </w:r>
      <w:r w:rsidR="000D0D5C" w:rsidRPr="00691413">
        <w:rPr>
          <w:rFonts w:asciiTheme="minorHAnsi" w:hAnsiTheme="minorHAnsi" w:cstheme="minorHAnsi"/>
          <w:lang w:val="pl-PL"/>
        </w:rPr>
        <w:t xml:space="preserve"> 1</w:t>
      </w:r>
      <w:r w:rsidR="00211A73" w:rsidRPr="00691413">
        <w:rPr>
          <w:rFonts w:asciiTheme="minorHAnsi" w:hAnsiTheme="minorHAnsi" w:cstheme="minorHAnsi"/>
          <w:lang w:val="pl-PL"/>
        </w:rPr>
        <w:t>0</w:t>
      </w:r>
      <w:r w:rsidR="000D0D5C" w:rsidRPr="00691413">
        <w:rPr>
          <w:rFonts w:asciiTheme="minorHAnsi" w:hAnsiTheme="minorHAnsi" w:cstheme="minorHAnsi"/>
          <w:lang w:val="pl-PL"/>
        </w:rPr>
        <w:t xml:space="preserve">:00 </w:t>
      </w:r>
      <w:r w:rsidR="00E44873" w:rsidRPr="00691413">
        <w:rPr>
          <w:rFonts w:asciiTheme="minorHAnsi" w:hAnsiTheme="minorHAnsi" w:cstheme="minorHAnsi"/>
          <w:lang w:val="pl-PL"/>
        </w:rPr>
        <w:t xml:space="preserve">dla notowań </w:t>
      </w:r>
      <w:r w:rsidR="005222CC" w:rsidRPr="00691413">
        <w:rPr>
          <w:rFonts w:asciiTheme="minorHAnsi" w:hAnsiTheme="minorHAnsi" w:cstheme="minorHAnsi"/>
          <w:lang w:val="pl-PL"/>
        </w:rPr>
        <w:t>R</w:t>
      </w:r>
      <w:r w:rsidR="0097585E" w:rsidRPr="00691413">
        <w:rPr>
          <w:rFonts w:asciiTheme="minorHAnsi" w:hAnsiTheme="minorHAnsi" w:cstheme="minorHAnsi"/>
          <w:lang w:val="pl-PL"/>
        </w:rPr>
        <w:t>y</w:t>
      </w:r>
      <w:r w:rsidR="00E326F0" w:rsidRPr="00691413">
        <w:rPr>
          <w:rFonts w:asciiTheme="minorHAnsi" w:hAnsiTheme="minorHAnsi" w:cstheme="minorHAnsi"/>
          <w:lang w:val="pl-PL"/>
        </w:rPr>
        <w:t>nku Terminowego Produktów Energetycznych (R</w:t>
      </w:r>
      <w:r w:rsidR="005222CC" w:rsidRPr="00691413">
        <w:rPr>
          <w:rFonts w:asciiTheme="minorHAnsi" w:hAnsiTheme="minorHAnsi" w:cstheme="minorHAnsi"/>
          <w:lang w:val="pl-PL"/>
        </w:rPr>
        <w:t>TPE</w:t>
      </w:r>
      <w:r w:rsidR="00E326F0" w:rsidRPr="00691413">
        <w:rPr>
          <w:rFonts w:asciiTheme="minorHAnsi" w:hAnsiTheme="minorHAnsi" w:cstheme="minorHAnsi"/>
          <w:lang w:val="pl-PL"/>
        </w:rPr>
        <w:t>)</w:t>
      </w:r>
      <w:r w:rsidR="005222CC" w:rsidRPr="00691413">
        <w:rPr>
          <w:rFonts w:asciiTheme="minorHAnsi" w:hAnsiTheme="minorHAnsi" w:cstheme="minorHAnsi"/>
          <w:lang w:val="pl-PL"/>
        </w:rPr>
        <w:t xml:space="preserve"> </w:t>
      </w:r>
      <w:r w:rsidR="00C1542C" w:rsidRPr="00691413">
        <w:rPr>
          <w:rFonts w:asciiTheme="minorHAnsi" w:hAnsiTheme="minorHAnsi" w:cstheme="minorHAnsi"/>
          <w:lang w:val="pl-PL"/>
        </w:rPr>
        <w:t>TGE</w:t>
      </w:r>
      <w:r w:rsidR="00E326F0" w:rsidRPr="00691413">
        <w:rPr>
          <w:rFonts w:asciiTheme="minorHAnsi" w:hAnsiTheme="minorHAnsi" w:cstheme="minorHAnsi"/>
          <w:lang w:val="pl-PL"/>
        </w:rPr>
        <w:t>,</w:t>
      </w:r>
      <w:r w:rsidR="00B728EE" w:rsidRPr="00691413">
        <w:rPr>
          <w:rFonts w:asciiTheme="minorHAnsi" w:hAnsiTheme="minorHAnsi" w:cstheme="minorHAnsi"/>
          <w:lang w:val="pl-PL"/>
        </w:rPr>
        <w:t xml:space="preserve"> prowadzonych w dniu „x” </w:t>
      </w:r>
      <w:r w:rsidR="00C8117F" w:rsidRPr="00691413">
        <w:rPr>
          <w:rFonts w:asciiTheme="minorHAnsi" w:hAnsiTheme="minorHAnsi" w:cstheme="minorHAnsi"/>
          <w:lang w:val="pl-PL"/>
        </w:rPr>
        <w:t>(</w:t>
      </w:r>
      <w:r w:rsidR="00C1542C" w:rsidRPr="00691413">
        <w:rPr>
          <w:rFonts w:asciiTheme="minorHAnsi" w:hAnsiTheme="minorHAnsi" w:cstheme="minorHAnsi"/>
          <w:lang w:val="pl-PL"/>
        </w:rPr>
        <w:t xml:space="preserve">tj. </w:t>
      </w:r>
      <w:r w:rsidR="00C8117F" w:rsidRPr="00691413">
        <w:rPr>
          <w:rFonts w:asciiTheme="minorHAnsi" w:hAnsiTheme="minorHAnsi" w:cstheme="minorHAnsi"/>
          <w:lang w:val="pl-PL"/>
        </w:rPr>
        <w:t>bieżącym dniu</w:t>
      </w:r>
      <w:r w:rsidR="005E3220" w:rsidRPr="00691413">
        <w:rPr>
          <w:rFonts w:asciiTheme="minorHAnsi" w:hAnsiTheme="minorHAnsi" w:cstheme="minorHAnsi"/>
          <w:lang w:val="pl-PL"/>
        </w:rPr>
        <w:t xml:space="preserve"> roboczym</w:t>
      </w:r>
      <w:r w:rsidR="00C8117F" w:rsidRPr="00691413">
        <w:rPr>
          <w:rFonts w:asciiTheme="minorHAnsi" w:hAnsiTheme="minorHAnsi" w:cstheme="minorHAnsi"/>
          <w:lang w:val="pl-PL"/>
        </w:rPr>
        <w:t xml:space="preserve">) </w:t>
      </w:r>
      <w:r w:rsidR="00B728EE" w:rsidRPr="00691413">
        <w:rPr>
          <w:rFonts w:asciiTheme="minorHAnsi" w:hAnsiTheme="minorHAnsi" w:cstheme="minorHAnsi"/>
          <w:lang w:val="pl-PL"/>
        </w:rPr>
        <w:t>dla kontraktów odpowiadających danemu okresowi sprzedaży</w:t>
      </w:r>
      <w:r w:rsidR="00C8117F" w:rsidRPr="00691413">
        <w:rPr>
          <w:rFonts w:asciiTheme="minorHAnsi" w:hAnsiTheme="minorHAnsi" w:cstheme="minorHAnsi"/>
          <w:lang w:val="pl-PL"/>
        </w:rPr>
        <w:t xml:space="preserve">. </w:t>
      </w:r>
      <w:r w:rsidR="00E44873" w:rsidRPr="00691413">
        <w:rPr>
          <w:rFonts w:asciiTheme="minorHAnsi" w:hAnsiTheme="minorHAnsi" w:cstheme="minorHAnsi"/>
          <w:lang w:val="pl-PL"/>
        </w:rPr>
        <w:t xml:space="preserve">Zlecenie wysyłane jest </w:t>
      </w:r>
      <w:r w:rsidR="00EE1A10" w:rsidRPr="00691413">
        <w:rPr>
          <w:rFonts w:asciiTheme="minorHAnsi" w:hAnsiTheme="minorHAnsi" w:cstheme="minorHAnsi"/>
          <w:lang w:val="pl-PL"/>
        </w:rPr>
        <w:t>Wykonawcy</w:t>
      </w:r>
      <w:r w:rsidR="00E44873" w:rsidRPr="00691413">
        <w:rPr>
          <w:rFonts w:asciiTheme="minorHAnsi" w:hAnsiTheme="minorHAnsi" w:cstheme="minorHAnsi"/>
          <w:lang w:val="pl-PL"/>
        </w:rPr>
        <w:t xml:space="preserve"> na adres e-mail: </w:t>
      </w:r>
      <w:r w:rsidR="00E326F0" w:rsidRPr="00691413">
        <w:rPr>
          <w:rFonts w:asciiTheme="minorHAnsi" w:hAnsiTheme="minorHAnsi" w:cstheme="minorHAnsi"/>
          <w:lang w:val="pl-PL"/>
        </w:rPr>
        <w:t>[</w:t>
      </w:r>
      <w:r w:rsidR="00E44873" w:rsidRPr="00691413">
        <w:rPr>
          <w:rFonts w:asciiTheme="minorHAnsi" w:hAnsiTheme="minorHAnsi" w:cstheme="minorHAnsi"/>
          <w:lang w:val="pl-PL"/>
        </w:rPr>
        <w:t>…</w:t>
      </w:r>
      <w:r w:rsidR="00E326F0" w:rsidRPr="00691413">
        <w:rPr>
          <w:rFonts w:asciiTheme="minorHAnsi" w:hAnsiTheme="minorHAnsi" w:cstheme="minorHAnsi"/>
          <w:lang w:val="pl-PL"/>
        </w:rPr>
        <w:t>].</w:t>
      </w:r>
      <w:r w:rsidR="00E44873" w:rsidRPr="00691413">
        <w:rPr>
          <w:rFonts w:asciiTheme="minorHAnsi" w:hAnsiTheme="minorHAnsi" w:cstheme="minorHAnsi"/>
          <w:lang w:val="pl-PL"/>
        </w:rPr>
        <w:t xml:space="preserve"> W zleceniu podana jest wielkość procentowa transzy oraz rodzaj produktu.</w:t>
      </w:r>
      <w:r w:rsidR="00A64FC8" w:rsidRPr="00691413">
        <w:rPr>
          <w:rFonts w:asciiTheme="minorHAnsi" w:hAnsiTheme="minorHAnsi" w:cstheme="minorHAnsi"/>
          <w:lang w:val="pl-PL"/>
        </w:rPr>
        <w:t xml:space="preserve"> Zakup </w:t>
      </w:r>
      <w:r w:rsidR="00AB56AD" w:rsidRPr="00691413">
        <w:rPr>
          <w:rFonts w:asciiTheme="minorHAnsi" w:hAnsiTheme="minorHAnsi" w:cstheme="minorHAnsi"/>
          <w:lang w:val="pl-PL"/>
        </w:rPr>
        <w:t>wskazanej ilości produktu nastąpi po cenie odpowiadającej Dziennemu Kursowi Rozliczeniowemu (DKR) z dnia zgłoszenia.</w:t>
      </w:r>
    </w:p>
    <w:p w14:paraId="0DA47AC2" w14:textId="5B822DCC" w:rsidR="003B3F7E" w:rsidRPr="00691413" w:rsidRDefault="003B3F7E" w:rsidP="003B3F7E">
      <w:pPr>
        <w:tabs>
          <w:tab w:val="left" w:pos="851"/>
        </w:tabs>
        <w:overflowPunct w:val="0"/>
        <w:autoSpaceDE w:val="0"/>
        <w:autoSpaceDN w:val="0"/>
        <w:adjustRightInd w:val="0"/>
        <w:spacing w:line="276" w:lineRule="auto"/>
        <w:ind w:left="851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3B3F7E">
        <w:rPr>
          <w:rFonts w:asciiTheme="minorHAnsi" w:hAnsiTheme="minorHAnsi" w:cstheme="minorHAnsi"/>
          <w:lang w:val="pl-PL"/>
        </w:rPr>
        <w:t>Wielkość procentowa zamawianej transzy wg kontraktu BASE_Y lub BASE_Q będzie rozkładana proporcjonalnie do deklarowanego wolumenu energii elektrycznej każdego miesiąca (przykład: zakup 25% wg kontraktu BASE_Y oznacza, że Zamawiający wg tego kontraktu nabył 25% energii dla każdego z miesięcy roku Y. To oznacza, że dla każdego miesiąca tego roku pozostanie do zamówienia 75% energii deklarowanej dla poszczególnych miesięcy).</w:t>
      </w:r>
    </w:p>
    <w:p w14:paraId="0B1806F5" w14:textId="75F0CD18" w:rsidR="00172A40" w:rsidRPr="00691413" w:rsidRDefault="00172A40" w:rsidP="00CB6998">
      <w:pPr>
        <w:numPr>
          <w:ilvl w:val="1"/>
          <w:numId w:val="2"/>
        </w:numPr>
        <w:tabs>
          <w:tab w:val="clear" w:pos="1440"/>
          <w:tab w:val="left" w:pos="851"/>
        </w:tabs>
        <w:overflowPunct w:val="0"/>
        <w:autoSpaceDE w:val="0"/>
        <w:autoSpaceDN w:val="0"/>
        <w:adjustRightInd w:val="0"/>
        <w:spacing w:line="276" w:lineRule="auto"/>
        <w:ind w:left="851" w:hanging="425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 xml:space="preserve">Zamawiający przy składaniu zlecenia zakupu transzy może skorzystać z opcji wskazania „ceny maksymalnej zakupu”, która będzie stanowić górny limit ceny, </w:t>
      </w:r>
      <w:r w:rsidR="000F437A" w:rsidRPr="00691413">
        <w:rPr>
          <w:rFonts w:asciiTheme="minorHAnsi" w:hAnsiTheme="minorHAnsi" w:cstheme="minorHAnsi"/>
          <w:lang w:val="pl-PL"/>
        </w:rPr>
        <w:t xml:space="preserve">powyżej którego zlecenie zakupu transzy nie zostanie </w:t>
      </w:r>
      <w:r w:rsidR="00383C62" w:rsidRPr="00691413">
        <w:rPr>
          <w:rFonts w:asciiTheme="minorHAnsi" w:hAnsiTheme="minorHAnsi" w:cstheme="minorHAnsi"/>
          <w:lang w:val="pl-PL"/>
        </w:rPr>
        <w:t>wykonan</w:t>
      </w:r>
      <w:r w:rsidR="000F437A" w:rsidRPr="00691413">
        <w:rPr>
          <w:rFonts w:asciiTheme="minorHAnsi" w:hAnsiTheme="minorHAnsi" w:cstheme="minorHAnsi"/>
          <w:lang w:val="pl-PL"/>
        </w:rPr>
        <w:t>e</w:t>
      </w:r>
      <w:r w:rsidR="00383C62" w:rsidRPr="00691413">
        <w:rPr>
          <w:rFonts w:asciiTheme="minorHAnsi" w:hAnsiTheme="minorHAnsi" w:cstheme="minorHAnsi"/>
          <w:lang w:val="pl-PL"/>
        </w:rPr>
        <w:t xml:space="preserve">.  W przypadku, gdy </w:t>
      </w:r>
      <w:r w:rsidR="000F437A" w:rsidRPr="00691413">
        <w:rPr>
          <w:rFonts w:asciiTheme="minorHAnsi" w:hAnsiTheme="minorHAnsi" w:cstheme="minorHAnsi"/>
          <w:lang w:val="pl-PL"/>
        </w:rPr>
        <w:t>Dzienny K</w:t>
      </w:r>
      <w:r w:rsidR="00383C62" w:rsidRPr="00691413">
        <w:rPr>
          <w:rFonts w:asciiTheme="minorHAnsi" w:hAnsiTheme="minorHAnsi" w:cstheme="minorHAnsi"/>
          <w:lang w:val="pl-PL"/>
        </w:rPr>
        <w:t xml:space="preserve">urs </w:t>
      </w:r>
      <w:r w:rsidR="000F437A" w:rsidRPr="00691413">
        <w:rPr>
          <w:rFonts w:asciiTheme="minorHAnsi" w:hAnsiTheme="minorHAnsi" w:cstheme="minorHAnsi"/>
          <w:lang w:val="pl-PL"/>
        </w:rPr>
        <w:t>R</w:t>
      </w:r>
      <w:r w:rsidR="00383C62" w:rsidRPr="00691413">
        <w:rPr>
          <w:rFonts w:asciiTheme="minorHAnsi" w:hAnsiTheme="minorHAnsi" w:cstheme="minorHAnsi"/>
          <w:lang w:val="pl-PL"/>
        </w:rPr>
        <w:t>ozliczeniowy z dnia roboczego „x” przewyższy wskazaną wartość „ceny maksymalnej zakupu”,</w:t>
      </w:r>
      <w:r w:rsidR="00383C62" w:rsidRPr="00691413">
        <w:rPr>
          <w:rFonts w:asciiTheme="minorHAnsi" w:hAnsiTheme="minorHAnsi" w:cstheme="minorHAnsi"/>
          <w:vertAlign w:val="subscript"/>
          <w:lang w:val="pl-PL"/>
        </w:rPr>
        <w:t xml:space="preserve"> </w:t>
      </w:r>
      <w:r w:rsidR="00383C62" w:rsidRPr="00691413">
        <w:rPr>
          <w:rFonts w:asciiTheme="minorHAnsi" w:hAnsiTheme="minorHAnsi" w:cstheme="minorHAnsi"/>
          <w:lang w:val="pl-PL"/>
        </w:rPr>
        <w:t>to dyspozycja zakupu nie zostanie zrealizowana przez Wykonawcę</w:t>
      </w:r>
      <w:r w:rsidR="000F437A" w:rsidRPr="00691413">
        <w:rPr>
          <w:rFonts w:asciiTheme="minorHAnsi" w:hAnsiTheme="minorHAnsi" w:cstheme="minorHAnsi"/>
          <w:lang w:val="pl-PL"/>
        </w:rPr>
        <w:t xml:space="preserve"> (cena nie zostanie uwzględniona w kalkulacji ceny wynikowej)</w:t>
      </w:r>
      <w:r w:rsidR="00383C62" w:rsidRPr="00691413">
        <w:rPr>
          <w:rFonts w:asciiTheme="minorHAnsi" w:hAnsiTheme="minorHAnsi" w:cstheme="minorHAnsi"/>
          <w:lang w:val="pl-PL"/>
        </w:rPr>
        <w:t>.</w:t>
      </w:r>
    </w:p>
    <w:p w14:paraId="119BED17" w14:textId="0684961C" w:rsidR="000D0D5C" w:rsidRPr="00691413" w:rsidRDefault="000D0D5C" w:rsidP="00CB6998">
      <w:pPr>
        <w:numPr>
          <w:ilvl w:val="1"/>
          <w:numId w:val="2"/>
        </w:numPr>
        <w:tabs>
          <w:tab w:val="clear" w:pos="1440"/>
          <w:tab w:val="left" w:pos="851"/>
        </w:tabs>
        <w:overflowPunct w:val="0"/>
        <w:autoSpaceDE w:val="0"/>
        <w:autoSpaceDN w:val="0"/>
        <w:adjustRightInd w:val="0"/>
        <w:spacing w:line="276" w:lineRule="auto"/>
        <w:ind w:left="851" w:hanging="425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 xml:space="preserve">Strony ustalają, że jeżeli w danym dniu </w:t>
      </w:r>
      <w:r w:rsidR="006D1360" w:rsidRPr="00691413">
        <w:rPr>
          <w:rFonts w:asciiTheme="minorHAnsi" w:hAnsiTheme="minorHAnsi" w:cstheme="minorHAnsi"/>
          <w:lang w:val="pl-PL"/>
        </w:rPr>
        <w:t xml:space="preserve">„x” </w:t>
      </w:r>
      <w:r w:rsidR="00F274F2" w:rsidRPr="00691413">
        <w:rPr>
          <w:rFonts w:asciiTheme="minorHAnsi" w:hAnsiTheme="minorHAnsi" w:cstheme="minorHAnsi"/>
          <w:lang w:val="pl-PL"/>
        </w:rPr>
        <w:t xml:space="preserve">zawarto mniej niż 5 transakcji dla danego kontraktu lub, gdy łączny wolumen obrotu </w:t>
      </w:r>
      <w:r w:rsidRPr="00691413">
        <w:rPr>
          <w:rFonts w:asciiTheme="minorHAnsi" w:hAnsiTheme="minorHAnsi" w:cstheme="minorHAnsi"/>
          <w:lang w:val="pl-PL"/>
        </w:rPr>
        <w:t>na TGE</w:t>
      </w:r>
      <w:r w:rsidR="006D1360" w:rsidRPr="00691413">
        <w:rPr>
          <w:rFonts w:asciiTheme="minorHAnsi" w:hAnsiTheme="minorHAnsi" w:cstheme="minorHAnsi"/>
          <w:lang w:val="pl-PL"/>
        </w:rPr>
        <w:t xml:space="preserve"> </w:t>
      </w:r>
      <w:r w:rsidR="00F274F2" w:rsidRPr="00691413">
        <w:rPr>
          <w:rFonts w:asciiTheme="minorHAnsi" w:hAnsiTheme="minorHAnsi" w:cstheme="minorHAnsi"/>
          <w:lang w:val="pl-PL"/>
        </w:rPr>
        <w:t xml:space="preserve">jest mniejszy lub równy </w:t>
      </w:r>
      <w:r w:rsidR="00D20F95" w:rsidRPr="00691413">
        <w:rPr>
          <w:rFonts w:asciiTheme="minorHAnsi" w:hAnsiTheme="minorHAnsi" w:cstheme="minorHAnsi"/>
          <w:lang w:val="pl-PL"/>
        </w:rPr>
        <w:t>2 krotności wolumenu transzy zakupowej dla kontraktu, który był przedmiotem zlecenia zakupu transzy,</w:t>
      </w:r>
      <w:r w:rsidR="006D1360" w:rsidRPr="00691413">
        <w:rPr>
          <w:rFonts w:asciiTheme="minorHAnsi" w:hAnsiTheme="minorHAnsi" w:cstheme="minorHAnsi"/>
          <w:lang w:val="pl-PL"/>
        </w:rPr>
        <w:t xml:space="preserve"> to zlecenie </w:t>
      </w:r>
      <w:r w:rsidR="004079FF" w:rsidRPr="00691413">
        <w:rPr>
          <w:rFonts w:asciiTheme="minorHAnsi" w:hAnsiTheme="minorHAnsi" w:cstheme="minorHAnsi"/>
          <w:lang w:val="pl-PL"/>
        </w:rPr>
        <w:t>może zostać przez Wykonawcę</w:t>
      </w:r>
      <w:r w:rsidR="006D1360" w:rsidRPr="00691413">
        <w:rPr>
          <w:rFonts w:asciiTheme="minorHAnsi" w:hAnsiTheme="minorHAnsi" w:cstheme="minorHAnsi"/>
          <w:lang w:val="pl-PL"/>
        </w:rPr>
        <w:t xml:space="preserve"> anulowane.</w:t>
      </w:r>
    </w:p>
    <w:p w14:paraId="25E3589C" w14:textId="0DC38587" w:rsidR="006D1360" w:rsidRPr="00691413" w:rsidRDefault="00E44873" w:rsidP="00CB6998">
      <w:pPr>
        <w:numPr>
          <w:ilvl w:val="1"/>
          <w:numId w:val="2"/>
        </w:numPr>
        <w:tabs>
          <w:tab w:val="clear" w:pos="1440"/>
          <w:tab w:val="left" w:pos="851"/>
        </w:tabs>
        <w:overflowPunct w:val="0"/>
        <w:autoSpaceDE w:val="0"/>
        <w:autoSpaceDN w:val="0"/>
        <w:adjustRightInd w:val="0"/>
        <w:spacing w:line="276" w:lineRule="auto"/>
        <w:ind w:left="851" w:hanging="425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Potwierdzenie realizacji zlec</w:t>
      </w:r>
      <w:r w:rsidR="00EE1A10" w:rsidRPr="00691413">
        <w:rPr>
          <w:rFonts w:asciiTheme="minorHAnsi" w:hAnsiTheme="minorHAnsi" w:cstheme="minorHAnsi"/>
          <w:lang w:val="pl-PL"/>
        </w:rPr>
        <w:t>enia odsyłane jest Zamawiającemu</w:t>
      </w:r>
      <w:r w:rsidRPr="00691413">
        <w:rPr>
          <w:rFonts w:asciiTheme="minorHAnsi" w:hAnsiTheme="minorHAnsi" w:cstheme="minorHAnsi"/>
          <w:lang w:val="pl-PL"/>
        </w:rPr>
        <w:t xml:space="preserve"> </w:t>
      </w:r>
      <w:r w:rsidR="004079FF" w:rsidRPr="00691413">
        <w:rPr>
          <w:rFonts w:asciiTheme="minorHAnsi" w:hAnsiTheme="minorHAnsi" w:cstheme="minorHAnsi"/>
          <w:lang w:val="pl-PL"/>
        </w:rPr>
        <w:t xml:space="preserve">najpóźniej </w:t>
      </w:r>
      <w:r w:rsidRPr="00691413">
        <w:rPr>
          <w:rFonts w:asciiTheme="minorHAnsi" w:hAnsiTheme="minorHAnsi" w:cstheme="minorHAnsi"/>
          <w:lang w:val="pl-PL"/>
        </w:rPr>
        <w:t xml:space="preserve">do godziny </w:t>
      </w:r>
      <w:r w:rsidR="00BC03AE">
        <w:rPr>
          <w:rFonts w:asciiTheme="minorHAnsi" w:hAnsiTheme="minorHAnsi" w:cstheme="minorHAnsi"/>
          <w:lang w:val="pl-PL"/>
        </w:rPr>
        <w:t>09</w:t>
      </w:r>
      <w:r w:rsidRPr="00691413">
        <w:rPr>
          <w:rFonts w:asciiTheme="minorHAnsi" w:hAnsiTheme="minorHAnsi" w:cstheme="minorHAnsi"/>
          <w:lang w:val="pl-PL"/>
        </w:rPr>
        <w:t>:</w:t>
      </w:r>
      <w:r w:rsidR="00BC03AE">
        <w:rPr>
          <w:rFonts w:asciiTheme="minorHAnsi" w:hAnsiTheme="minorHAnsi" w:cstheme="minorHAnsi"/>
          <w:lang w:val="pl-PL"/>
        </w:rPr>
        <w:t>0</w:t>
      </w:r>
      <w:r w:rsidRPr="00691413">
        <w:rPr>
          <w:rFonts w:asciiTheme="minorHAnsi" w:hAnsiTheme="minorHAnsi" w:cstheme="minorHAnsi"/>
          <w:lang w:val="pl-PL"/>
        </w:rPr>
        <w:t xml:space="preserve">0 </w:t>
      </w:r>
      <w:r w:rsidR="004079FF" w:rsidRPr="00691413">
        <w:rPr>
          <w:rFonts w:asciiTheme="minorHAnsi" w:hAnsiTheme="minorHAnsi" w:cstheme="minorHAnsi"/>
          <w:lang w:val="pl-PL"/>
        </w:rPr>
        <w:t xml:space="preserve">kolejnego </w:t>
      </w:r>
      <w:r w:rsidR="009E2E0A" w:rsidRPr="00691413">
        <w:rPr>
          <w:rFonts w:asciiTheme="minorHAnsi" w:hAnsiTheme="minorHAnsi" w:cstheme="minorHAnsi"/>
          <w:lang w:val="pl-PL"/>
        </w:rPr>
        <w:t>D</w:t>
      </w:r>
      <w:r w:rsidR="004079FF" w:rsidRPr="00691413">
        <w:rPr>
          <w:rFonts w:asciiTheme="minorHAnsi" w:hAnsiTheme="minorHAnsi" w:cstheme="minorHAnsi"/>
          <w:lang w:val="pl-PL"/>
        </w:rPr>
        <w:t xml:space="preserve">nia </w:t>
      </w:r>
      <w:r w:rsidR="009E2E0A" w:rsidRPr="00691413">
        <w:rPr>
          <w:rFonts w:asciiTheme="minorHAnsi" w:hAnsiTheme="minorHAnsi" w:cstheme="minorHAnsi"/>
          <w:lang w:val="pl-PL"/>
        </w:rPr>
        <w:t>R</w:t>
      </w:r>
      <w:r w:rsidR="004079FF" w:rsidRPr="00691413">
        <w:rPr>
          <w:rFonts w:asciiTheme="minorHAnsi" w:hAnsiTheme="minorHAnsi" w:cstheme="minorHAnsi"/>
          <w:lang w:val="pl-PL"/>
        </w:rPr>
        <w:t xml:space="preserve">oboczego </w:t>
      </w:r>
      <w:r w:rsidRPr="00691413">
        <w:rPr>
          <w:rFonts w:asciiTheme="minorHAnsi" w:hAnsiTheme="minorHAnsi" w:cstheme="minorHAnsi"/>
          <w:lang w:val="pl-PL"/>
        </w:rPr>
        <w:t xml:space="preserve">na adres e-mail: </w:t>
      </w:r>
      <w:r w:rsidR="00E326F0" w:rsidRPr="00691413">
        <w:rPr>
          <w:rFonts w:asciiTheme="minorHAnsi" w:hAnsiTheme="minorHAnsi" w:cstheme="minorHAnsi"/>
          <w:lang w:val="pl-PL"/>
        </w:rPr>
        <w:t>[</w:t>
      </w:r>
      <w:r w:rsidR="007135F4" w:rsidRPr="00691413">
        <w:rPr>
          <w:rFonts w:asciiTheme="minorHAnsi" w:hAnsiTheme="minorHAnsi" w:cstheme="minorHAnsi"/>
          <w:lang w:val="pl-PL"/>
        </w:rPr>
        <w:t>…</w:t>
      </w:r>
      <w:r w:rsidR="00E326F0" w:rsidRPr="00691413">
        <w:rPr>
          <w:rFonts w:asciiTheme="minorHAnsi" w:hAnsiTheme="minorHAnsi" w:cstheme="minorHAnsi"/>
          <w:lang w:val="pl-PL"/>
        </w:rPr>
        <w:t>]</w:t>
      </w:r>
      <w:r w:rsidR="00F17722" w:rsidRPr="00691413">
        <w:rPr>
          <w:rFonts w:asciiTheme="minorHAnsi" w:hAnsiTheme="minorHAnsi" w:cstheme="minorHAnsi"/>
          <w:lang w:val="pl-PL"/>
        </w:rPr>
        <w:t xml:space="preserve"> wraz z podaniem przez Wykonawcę </w:t>
      </w:r>
      <w:r w:rsidR="00C1542C" w:rsidRPr="00691413">
        <w:rPr>
          <w:rFonts w:asciiTheme="minorHAnsi" w:hAnsiTheme="minorHAnsi" w:cstheme="minorHAnsi"/>
          <w:lang w:val="pl-PL"/>
        </w:rPr>
        <w:t>ceny zamów</w:t>
      </w:r>
      <w:r w:rsidR="00A64FC8" w:rsidRPr="00691413">
        <w:rPr>
          <w:rFonts w:asciiTheme="minorHAnsi" w:hAnsiTheme="minorHAnsi" w:cstheme="minorHAnsi"/>
          <w:lang w:val="pl-PL"/>
        </w:rPr>
        <w:t>ionej transzy</w:t>
      </w:r>
      <w:r w:rsidR="006D1360" w:rsidRPr="00691413">
        <w:rPr>
          <w:rFonts w:asciiTheme="minorHAnsi" w:hAnsiTheme="minorHAnsi" w:cstheme="minorHAnsi"/>
          <w:lang w:val="pl-PL"/>
        </w:rPr>
        <w:t>.</w:t>
      </w:r>
    </w:p>
    <w:p w14:paraId="1DCB1691" w14:textId="0BA942ED" w:rsidR="00BC4445" w:rsidRPr="00691413" w:rsidRDefault="00BC4445" w:rsidP="00CB6998">
      <w:pPr>
        <w:numPr>
          <w:ilvl w:val="1"/>
          <w:numId w:val="2"/>
        </w:numPr>
        <w:tabs>
          <w:tab w:val="clear" w:pos="1440"/>
          <w:tab w:val="left" w:pos="851"/>
        </w:tabs>
        <w:overflowPunct w:val="0"/>
        <w:autoSpaceDE w:val="0"/>
        <w:autoSpaceDN w:val="0"/>
        <w:adjustRightInd w:val="0"/>
        <w:spacing w:line="276" w:lineRule="auto"/>
        <w:ind w:left="851" w:hanging="425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Potwierdzenie braku realizacji zlecenia, w sytuacji odstąpienia przez Wykonawcę od realizacji zamówienia w przypadku braku zrealizowanych kontraktów/transakcji</w:t>
      </w:r>
      <w:r w:rsidR="000F437A" w:rsidRPr="00691413">
        <w:rPr>
          <w:rFonts w:asciiTheme="minorHAnsi" w:hAnsiTheme="minorHAnsi" w:cstheme="minorHAnsi"/>
          <w:lang w:val="pl-PL"/>
        </w:rPr>
        <w:t xml:space="preserve"> (z przyczyn określonych w punktach 2)-3) powyżej)</w:t>
      </w:r>
      <w:r w:rsidRPr="00691413">
        <w:rPr>
          <w:rFonts w:asciiTheme="minorHAnsi" w:hAnsiTheme="minorHAnsi" w:cstheme="minorHAnsi"/>
          <w:lang w:val="pl-PL"/>
        </w:rPr>
        <w:t xml:space="preserve">, odsyłane jest Zamawiającemu </w:t>
      </w:r>
      <w:r w:rsidR="004079FF" w:rsidRPr="00691413">
        <w:rPr>
          <w:rFonts w:asciiTheme="minorHAnsi" w:hAnsiTheme="minorHAnsi" w:cstheme="minorHAnsi"/>
          <w:lang w:val="pl-PL"/>
        </w:rPr>
        <w:t>najpóźniej do god</w:t>
      </w:r>
      <w:r w:rsidR="00BC03AE">
        <w:rPr>
          <w:rFonts w:asciiTheme="minorHAnsi" w:hAnsiTheme="minorHAnsi" w:cstheme="minorHAnsi"/>
          <w:lang w:val="pl-PL"/>
        </w:rPr>
        <w:t>ziny 09:0</w:t>
      </w:r>
      <w:r w:rsidR="004079FF" w:rsidRPr="00691413">
        <w:rPr>
          <w:rFonts w:asciiTheme="minorHAnsi" w:hAnsiTheme="minorHAnsi" w:cstheme="minorHAnsi"/>
          <w:lang w:val="pl-PL"/>
        </w:rPr>
        <w:t xml:space="preserve">0 kolejnego </w:t>
      </w:r>
      <w:r w:rsidR="009E2E0A" w:rsidRPr="00691413">
        <w:rPr>
          <w:rFonts w:asciiTheme="minorHAnsi" w:hAnsiTheme="minorHAnsi" w:cstheme="minorHAnsi"/>
          <w:lang w:val="pl-PL"/>
        </w:rPr>
        <w:t>D</w:t>
      </w:r>
      <w:r w:rsidR="004079FF" w:rsidRPr="00691413">
        <w:rPr>
          <w:rFonts w:asciiTheme="minorHAnsi" w:hAnsiTheme="minorHAnsi" w:cstheme="minorHAnsi"/>
          <w:lang w:val="pl-PL"/>
        </w:rPr>
        <w:t xml:space="preserve">nia </w:t>
      </w:r>
      <w:r w:rsidR="009E2E0A" w:rsidRPr="00691413">
        <w:rPr>
          <w:rFonts w:asciiTheme="minorHAnsi" w:hAnsiTheme="minorHAnsi" w:cstheme="minorHAnsi"/>
          <w:lang w:val="pl-PL"/>
        </w:rPr>
        <w:t>R</w:t>
      </w:r>
      <w:r w:rsidR="004079FF" w:rsidRPr="00691413">
        <w:rPr>
          <w:rFonts w:asciiTheme="minorHAnsi" w:hAnsiTheme="minorHAnsi" w:cstheme="minorHAnsi"/>
          <w:lang w:val="pl-PL"/>
        </w:rPr>
        <w:t>oboczego</w:t>
      </w:r>
      <w:r w:rsidRPr="00691413">
        <w:rPr>
          <w:rFonts w:asciiTheme="minorHAnsi" w:hAnsiTheme="minorHAnsi" w:cstheme="minorHAnsi"/>
          <w:lang w:val="pl-PL"/>
        </w:rPr>
        <w:t xml:space="preserve"> na adres e-mail:</w:t>
      </w:r>
      <w:r w:rsidR="00E326F0" w:rsidRPr="00691413">
        <w:rPr>
          <w:rFonts w:asciiTheme="minorHAnsi" w:hAnsiTheme="minorHAnsi" w:cstheme="minorHAnsi"/>
          <w:lang w:val="pl-PL"/>
        </w:rPr>
        <w:t xml:space="preserve"> […].</w:t>
      </w:r>
    </w:p>
    <w:p w14:paraId="1F27757D" w14:textId="52C9E285" w:rsidR="00CB23D5" w:rsidRPr="00691413" w:rsidRDefault="00CB23D5" w:rsidP="00606D55">
      <w:pPr>
        <w:numPr>
          <w:ilvl w:val="1"/>
          <w:numId w:val="2"/>
        </w:numPr>
        <w:tabs>
          <w:tab w:val="clear" w:pos="1440"/>
          <w:tab w:val="left" w:pos="851"/>
        </w:tabs>
        <w:overflowPunct w:val="0"/>
        <w:autoSpaceDE w:val="0"/>
        <w:autoSpaceDN w:val="0"/>
        <w:adjustRightInd w:val="0"/>
        <w:spacing w:line="276" w:lineRule="auto"/>
        <w:ind w:left="851" w:hanging="425"/>
        <w:jc w:val="both"/>
        <w:textAlignment w:val="baseline"/>
        <w:rPr>
          <w:rFonts w:asciiTheme="minorHAnsi" w:hAnsiTheme="minorHAnsi" w:cstheme="minorHAnsi"/>
          <w:color w:val="A8D08D" w:themeColor="accent6" w:themeTint="99"/>
          <w:lang w:val="pl-PL"/>
        </w:rPr>
      </w:pPr>
      <w:r w:rsidRPr="00691413">
        <w:rPr>
          <w:rFonts w:asciiTheme="minorHAnsi" w:hAnsiTheme="minorHAnsi" w:cstheme="minorHAnsi"/>
          <w:lang w:val="pl-PL"/>
        </w:rPr>
        <w:lastRenderedPageBreak/>
        <w:t xml:space="preserve">Transakcja zakupu dla BASE_Y </w:t>
      </w:r>
      <w:r w:rsidR="00606D55" w:rsidRPr="00691413">
        <w:rPr>
          <w:rFonts w:asciiTheme="minorHAnsi" w:hAnsiTheme="minorHAnsi" w:cstheme="minorHAnsi"/>
          <w:lang w:val="pl-PL"/>
        </w:rPr>
        <w:t xml:space="preserve">lub BASE_Q </w:t>
      </w:r>
      <w:r w:rsidRPr="00691413">
        <w:rPr>
          <w:rFonts w:asciiTheme="minorHAnsi" w:hAnsiTheme="minorHAnsi" w:cstheme="minorHAnsi"/>
          <w:lang w:val="pl-PL"/>
        </w:rPr>
        <w:t xml:space="preserve">może być zlecona przez Zamawiającego w okresie od pierwszego </w:t>
      </w:r>
      <w:r w:rsidR="009E2E0A" w:rsidRPr="00691413">
        <w:rPr>
          <w:rFonts w:asciiTheme="minorHAnsi" w:hAnsiTheme="minorHAnsi" w:cstheme="minorHAnsi"/>
          <w:lang w:val="pl-PL"/>
        </w:rPr>
        <w:t>D</w:t>
      </w:r>
      <w:r w:rsidRPr="00691413">
        <w:rPr>
          <w:rFonts w:asciiTheme="minorHAnsi" w:hAnsiTheme="minorHAnsi" w:cstheme="minorHAnsi"/>
          <w:lang w:val="pl-PL"/>
        </w:rPr>
        <w:t xml:space="preserve">nia </w:t>
      </w:r>
      <w:r w:rsidR="009E2E0A" w:rsidRPr="00691413">
        <w:rPr>
          <w:rFonts w:asciiTheme="minorHAnsi" w:hAnsiTheme="minorHAnsi" w:cstheme="minorHAnsi"/>
          <w:lang w:val="pl-PL"/>
        </w:rPr>
        <w:t>R</w:t>
      </w:r>
      <w:r w:rsidRPr="00691413">
        <w:rPr>
          <w:rFonts w:asciiTheme="minorHAnsi" w:hAnsiTheme="minorHAnsi" w:cstheme="minorHAnsi"/>
          <w:lang w:val="pl-PL"/>
        </w:rPr>
        <w:t xml:space="preserve">oboczego następującego po dniu zawarcia Umowy, do 20 dnia miesiąca poprzedzającego miesiąc rozpoczynający wykonanie </w:t>
      </w:r>
      <w:r w:rsidR="00606D55" w:rsidRPr="00691413">
        <w:rPr>
          <w:rFonts w:asciiTheme="minorHAnsi" w:hAnsiTheme="minorHAnsi" w:cstheme="minorHAnsi"/>
          <w:lang w:val="pl-PL"/>
        </w:rPr>
        <w:t xml:space="preserve">danego </w:t>
      </w:r>
      <w:r w:rsidRPr="00691413">
        <w:rPr>
          <w:rFonts w:asciiTheme="minorHAnsi" w:hAnsiTheme="minorHAnsi" w:cstheme="minorHAnsi"/>
          <w:lang w:val="pl-PL"/>
        </w:rPr>
        <w:t>kontraktu</w:t>
      </w:r>
      <w:r w:rsidR="00606D55" w:rsidRPr="00691413">
        <w:rPr>
          <w:rFonts w:asciiTheme="minorHAnsi" w:hAnsiTheme="minorHAnsi" w:cstheme="minorHAnsi"/>
          <w:lang w:val="pl-PL"/>
        </w:rPr>
        <w:t>,</w:t>
      </w:r>
      <w:r w:rsidRPr="00691413">
        <w:rPr>
          <w:rFonts w:asciiTheme="minorHAnsi" w:hAnsiTheme="minorHAnsi" w:cstheme="minorHAnsi"/>
          <w:lang w:val="pl-PL"/>
        </w:rPr>
        <w:t xml:space="preserve"> z uwzględnieniem kalendarza noto</w:t>
      </w:r>
      <w:r w:rsidR="00811F73" w:rsidRPr="00691413">
        <w:rPr>
          <w:rFonts w:asciiTheme="minorHAnsi" w:hAnsiTheme="minorHAnsi" w:cstheme="minorHAnsi"/>
          <w:lang w:val="pl-PL"/>
        </w:rPr>
        <w:t>wań kontraktów terminowych TGE.</w:t>
      </w:r>
    </w:p>
    <w:p w14:paraId="0559CAF9" w14:textId="430F0847" w:rsidR="00451E17" w:rsidRPr="00691413" w:rsidRDefault="005E7684" w:rsidP="005E7684">
      <w:pPr>
        <w:numPr>
          <w:ilvl w:val="1"/>
          <w:numId w:val="2"/>
        </w:numPr>
        <w:tabs>
          <w:tab w:val="clear" w:pos="1440"/>
          <w:tab w:val="left" w:pos="851"/>
        </w:tabs>
        <w:overflowPunct w:val="0"/>
        <w:autoSpaceDE w:val="0"/>
        <w:autoSpaceDN w:val="0"/>
        <w:adjustRightInd w:val="0"/>
        <w:spacing w:line="276" w:lineRule="auto"/>
        <w:ind w:left="851" w:hanging="425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bCs/>
          <w:iCs/>
          <w:lang w:val="pl-PL"/>
        </w:rPr>
        <w:t>W przypadku</w:t>
      </w:r>
      <w:r w:rsidR="000F765E" w:rsidRPr="00691413">
        <w:rPr>
          <w:rFonts w:asciiTheme="minorHAnsi" w:hAnsiTheme="minorHAnsi" w:cstheme="minorHAnsi"/>
          <w:bCs/>
          <w:iCs/>
          <w:lang w:val="pl-PL"/>
        </w:rPr>
        <w:t xml:space="preserve"> braku złożenia zamówienia na 100% wolumenu energii konwencjonalnej na dany miesiąc, Wykonawca rozliczy wolumen stanowiący różnicę pomiędzy wartością 100% a sumą procentową transz złożonych na dany miesiąc według </w:t>
      </w:r>
      <w:r w:rsidR="004F7578">
        <w:rPr>
          <w:rFonts w:asciiTheme="minorHAnsi" w:hAnsiTheme="minorHAnsi" w:cstheme="minorHAnsi"/>
          <w:bCs/>
          <w:iCs/>
          <w:lang w:val="pl-PL"/>
        </w:rPr>
        <w:t xml:space="preserve">średniej arytmetycznej </w:t>
      </w:r>
      <w:r w:rsidR="000F765E" w:rsidRPr="00691413">
        <w:rPr>
          <w:rFonts w:asciiTheme="minorHAnsi" w:hAnsiTheme="minorHAnsi" w:cstheme="minorHAnsi"/>
          <w:bCs/>
          <w:iCs/>
          <w:lang w:val="pl-PL"/>
        </w:rPr>
        <w:t>notowań energii konwencjonalnej na Rynku Dnia Następnego na TGE dla indeksu TGe24 w danym miesiącu dostawy energii elektrycznej</w:t>
      </w:r>
      <w:r w:rsidR="00D20F95" w:rsidRPr="00691413">
        <w:rPr>
          <w:rFonts w:asciiTheme="minorHAnsi" w:hAnsiTheme="minorHAnsi" w:cstheme="minorHAnsi"/>
          <w:bCs/>
          <w:iCs/>
          <w:lang w:val="pl-PL"/>
        </w:rPr>
        <w:t>.</w:t>
      </w:r>
    </w:p>
    <w:p w14:paraId="40A084DC" w14:textId="7EF00D99" w:rsidR="00B177D5" w:rsidRPr="00691413" w:rsidRDefault="00BF659F" w:rsidP="000F765E">
      <w:pPr>
        <w:numPr>
          <w:ilvl w:val="1"/>
          <w:numId w:val="2"/>
        </w:numPr>
        <w:tabs>
          <w:tab w:val="clear" w:pos="1440"/>
          <w:tab w:val="left" w:pos="851"/>
        </w:tabs>
        <w:overflowPunct w:val="0"/>
        <w:autoSpaceDE w:val="0"/>
        <w:autoSpaceDN w:val="0"/>
        <w:adjustRightInd w:val="0"/>
        <w:spacing w:line="276" w:lineRule="auto"/>
        <w:ind w:left="851" w:hanging="425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 xml:space="preserve">W </w:t>
      </w:r>
      <w:r w:rsidR="00B177D5" w:rsidRPr="00691413">
        <w:rPr>
          <w:rFonts w:asciiTheme="minorHAnsi" w:hAnsiTheme="minorHAnsi" w:cstheme="minorHAnsi"/>
          <w:lang w:val="pl-PL"/>
        </w:rPr>
        <w:t xml:space="preserve">przypadku, gdy indeksy giełdowe, które zostały użyte do rozliczeń przestaną być notowane na TGE, </w:t>
      </w:r>
      <w:bookmarkStart w:id="4" w:name="_Hlk116290187"/>
      <w:r w:rsidR="00B177D5" w:rsidRPr="00691413">
        <w:rPr>
          <w:rFonts w:asciiTheme="minorHAnsi" w:hAnsiTheme="minorHAnsi" w:cstheme="minorHAnsi"/>
          <w:lang w:val="pl-PL"/>
        </w:rPr>
        <w:t xml:space="preserve">a Zamawiający nie dokonał zgłoszenia zakupu całego wolumenu dla danego kontraktu, to do rozliczeń dla brakującego wolumenu </w:t>
      </w:r>
      <w:bookmarkEnd w:id="4"/>
      <w:r w:rsidR="00B177D5" w:rsidRPr="00691413">
        <w:rPr>
          <w:rFonts w:asciiTheme="minorHAnsi" w:hAnsiTheme="minorHAnsi" w:cstheme="minorHAnsi"/>
          <w:lang w:val="pl-PL"/>
        </w:rPr>
        <w:t>zostaną zastosowane indeksy najbardziej zbliżone swoim charakterem do wymienionych.</w:t>
      </w:r>
    </w:p>
    <w:p w14:paraId="7B136E57" w14:textId="662F90A5" w:rsidR="00211A73" w:rsidRPr="00691413" w:rsidRDefault="00211A73" w:rsidP="009B55D5">
      <w:pPr>
        <w:numPr>
          <w:ilvl w:val="0"/>
          <w:numId w:val="2"/>
        </w:numPr>
        <w:tabs>
          <w:tab w:val="clear" w:pos="644"/>
        </w:tabs>
        <w:overflowPunct w:val="0"/>
        <w:autoSpaceDE w:val="0"/>
        <w:autoSpaceDN w:val="0"/>
        <w:adjustRightInd w:val="0"/>
        <w:spacing w:line="276" w:lineRule="auto"/>
        <w:ind w:left="426" w:hanging="425"/>
        <w:jc w:val="both"/>
        <w:textAlignment w:val="baseline"/>
        <w:rPr>
          <w:rFonts w:asciiTheme="minorHAnsi" w:hAnsiTheme="minorHAnsi" w:cstheme="minorHAnsi"/>
          <w:bCs/>
          <w:lang w:val="pl-PL"/>
        </w:rPr>
      </w:pPr>
      <w:r w:rsidRPr="00691413">
        <w:rPr>
          <w:rFonts w:asciiTheme="minorHAnsi" w:hAnsiTheme="minorHAnsi" w:cstheme="minorHAnsi"/>
          <w:bCs/>
          <w:lang w:val="pl-PL"/>
        </w:rPr>
        <w:t xml:space="preserve">Wykonawca potwierdza, że </w:t>
      </w:r>
      <w:r w:rsidR="0097585E" w:rsidRPr="00691413">
        <w:rPr>
          <w:rFonts w:asciiTheme="minorHAnsi" w:hAnsiTheme="minorHAnsi" w:cstheme="minorHAnsi"/>
          <w:bCs/>
          <w:lang w:val="pl-PL"/>
        </w:rPr>
        <w:t>koszt zakupu</w:t>
      </w:r>
      <w:r w:rsidR="005E7684" w:rsidRPr="00691413">
        <w:rPr>
          <w:rFonts w:asciiTheme="minorHAnsi" w:hAnsiTheme="minorHAnsi" w:cstheme="minorHAnsi"/>
          <w:bCs/>
          <w:lang w:val="pl-PL"/>
        </w:rPr>
        <w:t xml:space="preserve"> praw majątkowych dla roku 202</w:t>
      </w:r>
      <w:r w:rsidR="00F023AA" w:rsidRPr="00691413">
        <w:rPr>
          <w:rFonts w:asciiTheme="minorHAnsi" w:hAnsiTheme="minorHAnsi" w:cstheme="minorHAnsi"/>
          <w:bCs/>
          <w:lang w:val="pl-PL"/>
        </w:rPr>
        <w:t>5</w:t>
      </w:r>
      <w:r w:rsidR="0097585E" w:rsidRPr="00691413">
        <w:rPr>
          <w:rFonts w:asciiTheme="minorHAnsi" w:hAnsiTheme="minorHAnsi" w:cstheme="minorHAnsi"/>
          <w:bCs/>
          <w:lang w:val="pl-PL"/>
        </w:rPr>
        <w:t xml:space="preserve"> </w:t>
      </w:r>
      <w:r w:rsidRPr="00691413">
        <w:rPr>
          <w:rFonts w:asciiTheme="minorHAnsi" w:hAnsiTheme="minorHAnsi" w:cstheme="minorHAnsi"/>
          <w:bCs/>
          <w:lang w:val="pl-PL"/>
        </w:rPr>
        <w:t>uwzględnia koszty wynikające z obowiązków uzyskania świadectw pochodzenia</w:t>
      </w:r>
      <w:r w:rsidR="0097585E" w:rsidRPr="00691413">
        <w:rPr>
          <w:rFonts w:asciiTheme="minorHAnsi" w:hAnsiTheme="minorHAnsi" w:cstheme="minorHAnsi"/>
          <w:bCs/>
          <w:lang w:val="pl-PL"/>
        </w:rPr>
        <w:t>:</w:t>
      </w:r>
    </w:p>
    <w:p w14:paraId="02B64E43" w14:textId="0FD199EC" w:rsidR="00211A73" w:rsidRPr="00691413" w:rsidRDefault="00E326F0" w:rsidP="00763811">
      <w:pPr>
        <w:pStyle w:val="Akapitzlist"/>
        <w:numPr>
          <w:ilvl w:val="1"/>
          <w:numId w:val="2"/>
        </w:numPr>
        <w:tabs>
          <w:tab w:val="clear" w:pos="1440"/>
        </w:tabs>
        <w:overflowPunct w:val="0"/>
        <w:spacing w:after="120" w:line="276" w:lineRule="auto"/>
        <w:ind w:left="851" w:hanging="426"/>
        <w:jc w:val="both"/>
        <w:textAlignment w:val="baseline"/>
        <w:rPr>
          <w:rFonts w:asciiTheme="minorHAnsi" w:hAnsiTheme="minorHAnsi" w:cstheme="minorHAnsi"/>
          <w:bCs/>
          <w:lang w:val="pl-PL"/>
        </w:rPr>
      </w:pPr>
      <w:r w:rsidRPr="00691413">
        <w:rPr>
          <w:rFonts w:asciiTheme="minorHAnsi" w:hAnsiTheme="minorHAnsi" w:cstheme="minorHAnsi"/>
          <w:bCs/>
          <w:lang w:val="pl-PL"/>
        </w:rPr>
        <w:t xml:space="preserve">o </w:t>
      </w:r>
      <w:r w:rsidR="00211A73" w:rsidRPr="00691413">
        <w:rPr>
          <w:rFonts w:asciiTheme="minorHAnsi" w:hAnsiTheme="minorHAnsi" w:cstheme="minorHAnsi"/>
          <w:bCs/>
          <w:lang w:val="pl-PL"/>
        </w:rPr>
        <w:t>których mowa w art. 52 ust. 1 pkt 1 i art. 59 ustawy OZE;</w:t>
      </w:r>
    </w:p>
    <w:p w14:paraId="704AA379" w14:textId="441DA82F" w:rsidR="00211A73" w:rsidRPr="00691413" w:rsidRDefault="00211A73" w:rsidP="00763811">
      <w:pPr>
        <w:pStyle w:val="Akapitzlist"/>
        <w:numPr>
          <w:ilvl w:val="1"/>
          <w:numId w:val="2"/>
        </w:numPr>
        <w:tabs>
          <w:tab w:val="clear" w:pos="1440"/>
        </w:tabs>
        <w:overflowPunct w:val="0"/>
        <w:spacing w:after="120" w:line="276" w:lineRule="auto"/>
        <w:ind w:left="851" w:hanging="426"/>
        <w:jc w:val="both"/>
        <w:textAlignment w:val="baseline"/>
        <w:rPr>
          <w:rFonts w:asciiTheme="minorHAnsi" w:hAnsiTheme="minorHAnsi" w:cstheme="minorHAnsi"/>
          <w:bCs/>
          <w:lang w:val="pl-PL"/>
        </w:rPr>
      </w:pPr>
      <w:r w:rsidRPr="00691413">
        <w:rPr>
          <w:rFonts w:asciiTheme="minorHAnsi" w:hAnsiTheme="minorHAnsi" w:cstheme="minorHAnsi"/>
          <w:bCs/>
          <w:lang w:val="pl-PL"/>
        </w:rPr>
        <w:t>o którym mowa w art. 10 ust. 1 pkt 2 ustawy z dnia 20 maja 2016 r. o efektywności energetycznej (Dz. U. z 2021 r. poz. 468 ze zm.);</w:t>
      </w:r>
    </w:p>
    <w:p w14:paraId="1F9EF101" w14:textId="1CA49090" w:rsidR="00211A73" w:rsidRPr="00691413" w:rsidRDefault="00211A73" w:rsidP="00763811">
      <w:pPr>
        <w:pStyle w:val="Akapitzlist"/>
        <w:numPr>
          <w:ilvl w:val="1"/>
          <w:numId w:val="2"/>
        </w:numPr>
        <w:tabs>
          <w:tab w:val="clear" w:pos="1440"/>
        </w:tabs>
        <w:overflowPunct w:val="0"/>
        <w:spacing w:after="120" w:line="276" w:lineRule="auto"/>
        <w:ind w:left="851" w:hanging="426"/>
        <w:jc w:val="both"/>
        <w:textAlignment w:val="baseline"/>
        <w:rPr>
          <w:rFonts w:asciiTheme="minorHAnsi" w:hAnsiTheme="minorHAnsi" w:cstheme="minorHAnsi"/>
          <w:bCs/>
          <w:lang w:val="pl-PL"/>
        </w:rPr>
      </w:pPr>
      <w:r w:rsidRPr="00691413">
        <w:rPr>
          <w:rFonts w:asciiTheme="minorHAnsi" w:hAnsiTheme="minorHAnsi" w:cstheme="minorHAnsi"/>
          <w:bCs/>
          <w:lang w:val="pl-PL"/>
        </w:rPr>
        <w:t>lub uiszczenia opłat zastępczych.</w:t>
      </w:r>
    </w:p>
    <w:p w14:paraId="452E0FA0" w14:textId="6ADDF47A" w:rsidR="0097585E" w:rsidRPr="00691413" w:rsidRDefault="00E44873" w:rsidP="00FC0C83">
      <w:pPr>
        <w:pStyle w:val="Akapitzlist"/>
        <w:numPr>
          <w:ilvl w:val="0"/>
          <w:numId w:val="2"/>
        </w:numPr>
        <w:tabs>
          <w:tab w:val="clear" w:pos="644"/>
        </w:tabs>
        <w:overflowPunct w:val="0"/>
        <w:spacing w:after="120" w:line="276" w:lineRule="auto"/>
        <w:ind w:left="426" w:hanging="426"/>
        <w:contextualSpacing w:val="0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Ceny uzyskane po realizacji zlecenia zakupu zgodnie w w/w mechanizmem mogą ulec zmianie wyłącznie w przypadku ustawowej zmiany stawki podatku VAT</w:t>
      </w:r>
      <w:r w:rsidR="00387005" w:rsidRPr="00691413">
        <w:rPr>
          <w:rFonts w:asciiTheme="minorHAnsi" w:hAnsiTheme="minorHAnsi" w:cstheme="minorHAnsi"/>
          <w:lang w:val="pl-PL"/>
        </w:rPr>
        <w:t>,</w:t>
      </w:r>
      <w:r w:rsidRPr="00691413">
        <w:rPr>
          <w:rFonts w:asciiTheme="minorHAnsi" w:hAnsiTheme="minorHAnsi" w:cstheme="minorHAnsi"/>
          <w:lang w:val="pl-PL"/>
        </w:rPr>
        <w:t xml:space="preserve"> podatku akcyzowego</w:t>
      </w:r>
      <w:r w:rsidR="00B06B79" w:rsidRPr="00691413">
        <w:rPr>
          <w:rFonts w:asciiTheme="minorHAnsi" w:hAnsiTheme="minorHAnsi" w:cstheme="minorHAnsi"/>
          <w:lang w:val="pl-PL"/>
        </w:rPr>
        <w:t xml:space="preserve"> oraz w przypadku zmian przepisów prawa określających udział procentowy poszczególnych praw majątkowych,</w:t>
      </w:r>
      <w:r w:rsidR="00326F09" w:rsidRPr="00691413">
        <w:rPr>
          <w:rFonts w:asciiTheme="minorHAnsi" w:hAnsiTheme="minorHAnsi" w:cstheme="minorHAnsi"/>
          <w:color w:val="00B0F0"/>
          <w:lang w:val="pl-PL"/>
        </w:rPr>
        <w:t xml:space="preserve"> </w:t>
      </w:r>
      <w:r w:rsidR="00326F09" w:rsidRPr="00691413">
        <w:rPr>
          <w:rFonts w:asciiTheme="minorHAnsi" w:hAnsiTheme="minorHAnsi" w:cstheme="minorHAnsi"/>
          <w:lang w:val="pl-PL"/>
        </w:rPr>
        <w:t xml:space="preserve">zgodnie z postanowieniami </w:t>
      </w:r>
      <w:r w:rsidR="00326F09" w:rsidRPr="00691413">
        <w:rPr>
          <w:rFonts w:asciiTheme="minorHAnsi" w:hAnsiTheme="minorHAnsi" w:cstheme="minorHAnsi"/>
          <w:bCs/>
          <w:lang w:val="pl-PL"/>
        </w:rPr>
        <w:t xml:space="preserve">§ </w:t>
      </w:r>
      <w:r w:rsidR="00CD24BC" w:rsidRPr="00691413">
        <w:rPr>
          <w:rFonts w:asciiTheme="minorHAnsi" w:hAnsiTheme="minorHAnsi" w:cstheme="minorHAnsi"/>
          <w:bCs/>
          <w:lang w:val="pl-PL"/>
        </w:rPr>
        <w:t>7</w:t>
      </w:r>
      <w:r w:rsidR="00326F09" w:rsidRPr="00691413">
        <w:rPr>
          <w:rFonts w:asciiTheme="minorHAnsi" w:hAnsiTheme="minorHAnsi" w:cstheme="minorHAnsi"/>
          <w:bCs/>
          <w:lang w:val="pl-PL"/>
        </w:rPr>
        <w:t xml:space="preserve"> Umowy</w:t>
      </w:r>
      <w:r w:rsidRPr="00691413">
        <w:rPr>
          <w:rFonts w:asciiTheme="minorHAnsi" w:hAnsiTheme="minorHAnsi" w:cstheme="minorHAnsi"/>
          <w:bCs/>
          <w:lang w:val="pl-PL"/>
        </w:rPr>
        <w:t>.</w:t>
      </w:r>
      <w:bookmarkEnd w:id="3"/>
      <w:r w:rsidR="00E326F0" w:rsidRPr="00691413">
        <w:rPr>
          <w:rFonts w:asciiTheme="minorHAnsi" w:hAnsiTheme="minorHAnsi" w:cstheme="minorHAnsi"/>
          <w:lang w:val="pl-PL"/>
        </w:rPr>
        <w:t xml:space="preserve"> </w:t>
      </w:r>
      <w:r w:rsidR="0097585E" w:rsidRPr="00691413">
        <w:rPr>
          <w:rFonts w:asciiTheme="minorHAnsi" w:hAnsiTheme="minorHAnsi" w:cstheme="minorHAnsi"/>
          <w:lang w:val="pl-PL"/>
        </w:rPr>
        <w:t xml:space="preserve"> </w:t>
      </w:r>
    </w:p>
    <w:p w14:paraId="66117402" w14:textId="1CCB4FE7" w:rsidR="007135F4" w:rsidRPr="00691413" w:rsidRDefault="007135F4" w:rsidP="00E326F0">
      <w:pPr>
        <w:pStyle w:val="Akapitzlist"/>
        <w:numPr>
          <w:ilvl w:val="0"/>
          <w:numId w:val="2"/>
        </w:numPr>
        <w:tabs>
          <w:tab w:val="clear" w:pos="644"/>
        </w:tabs>
        <w:overflowPunct w:val="0"/>
        <w:spacing w:after="120" w:line="276" w:lineRule="auto"/>
        <w:ind w:left="426" w:hanging="426"/>
        <w:contextualSpacing w:val="0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Ceny okre</w:t>
      </w:r>
      <w:r w:rsidR="001F413D" w:rsidRPr="00691413">
        <w:rPr>
          <w:rFonts w:asciiTheme="minorHAnsi" w:hAnsiTheme="minorHAnsi" w:cstheme="minorHAnsi"/>
          <w:lang w:val="pl-PL"/>
        </w:rPr>
        <w:t>ślone</w:t>
      </w:r>
      <w:r w:rsidR="00224D65" w:rsidRPr="00691413">
        <w:rPr>
          <w:rFonts w:asciiTheme="minorHAnsi" w:hAnsiTheme="minorHAnsi" w:cstheme="minorHAnsi"/>
          <w:lang w:val="pl-PL"/>
        </w:rPr>
        <w:t xml:space="preserve"> zgodnie z niniejszym paragrafem</w:t>
      </w:r>
      <w:r w:rsidR="001F413D" w:rsidRPr="00691413">
        <w:rPr>
          <w:rFonts w:asciiTheme="minorHAnsi" w:hAnsiTheme="minorHAnsi" w:cstheme="minorHAnsi"/>
          <w:lang w:val="pl-PL"/>
        </w:rPr>
        <w:t xml:space="preserve"> obowiązują także</w:t>
      </w:r>
      <w:r w:rsidRPr="00691413">
        <w:rPr>
          <w:rFonts w:asciiTheme="minorHAnsi" w:hAnsiTheme="minorHAnsi" w:cstheme="minorHAnsi"/>
          <w:lang w:val="pl-PL"/>
        </w:rPr>
        <w:t xml:space="preserve"> dla nowo przyłączonych obiektów </w:t>
      </w:r>
      <w:r w:rsidR="00323AFA" w:rsidRPr="00691413">
        <w:rPr>
          <w:rFonts w:asciiTheme="minorHAnsi" w:hAnsiTheme="minorHAnsi" w:cstheme="minorHAnsi"/>
          <w:lang w:val="pl-PL"/>
        </w:rPr>
        <w:t>Zam</w:t>
      </w:r>
      <w:r w:rsidR="00224D65" w:rsidRPr="00691413">
        <w:rPr>
          <w:rFonts w:asciiTheme="minorHAnsi" w:hAnsiTheme="minorHAnsi" w:cstheme="minorHAnsi"/>
          <w:lang w:val="pl-PL"/>
        </w:rPr>
        <w:t xml:space="preserve">awiającego </w:t>
      </w:r>
      <w:r w:rsidRPr="00691413">
        <w:rPr>
          <w:rFonts w:asciiTheme="minorHAnsi" w:hAnsiTheme="minorHAnsi" w:cstheme="minorHAnsi"/>
          <w:lang w:val="pl-PL"/>
        </w:rPr>
        <w:t>do sieci elektroenergetycznej OSD</w:t>
      </w:r>
      <w:r w:rsidR="00C20F4B" w:rsidRPr="00691413">
        <w:rPr>
          <w:rFonts w:asciiTheme="minorHAnsi" w:hAnsiTheme="minorHAnsi" w:cstheme="minorHAnsi"/>
          <w:lang w:val="pl-PL"/>
        </w:rPr>
        <w:t>,</w:t>
      </w:r>
      <w:r w:rsidRPr="00691413">
        <w:rPr>
          <w:rFonts w:asciiTheme="minorHAnsi" w:hAnsiTheme="minorHAnsi" w:cstheme="minorHAnsi"/>
          <w:lang w:val="pl-PL"/>
        </w:rPr>
        <w:t xml:space="preserve"> z zastrzeżeniem § </w:t>
      </w:r>
      <w:r w:rsidR="00CD24BC" w:rsidRPr="00691413">
        <w:rPr>
          <w:rFonts w:asciiTheme="minorHAnsi" w:hAnsiTheme="minorHAnsi" w:cstheme="minorHAnsi"/>
          <w:lang w:val="pl-PL"/>
        </w:rPr>
        <w:t>7</w:t>
      </w:r>
      <w:r w:rsidRPr="00691413">
        <w:rPr>
          <w:rFonts w:asciiTheme="minorHAnsi" w:hAnsiTheme="minorHAnsi" w:cstheme="minorHAnsi"/>
          <w:lang w:val="pl-PL"/>
        </w:rPr>
        <w:t xml:space="preserve"> ust. </w:t>
      </w:r>
      <w:r w:rsidR="00555D8E" w:rsidRPr="00691413">
        <w:rPr>
          <w:rFonts w:asciiTheme="minorHAnsi" w:hAnsiTheme="minorHAnsi" w:cstheme="minorHAnsi"/>
          <w:lang w:val="pl-PL"/>
        </w:rPr>
        <w:t>10</w:t>
      </w:r>
      <w:r w:rsidRPr="00691413">
        <w:rPr>
          <w:rFonts w:asciiTheme="minorHAnsi" w:hAnsiTheme="minorHAnsi" w:cstheme="minorHAnsi"/>
          <w:lang w:val="pl-PL"/>
        </w:rPr>
        <w:t xml:space="preserve"> Umowy.</w:t>
      </w:r>
    </w:p>
    <w:p w14:paraId="469C702E" w14:textId="1EA1A76B" w:rsidR="007E34D8" w:rsidRPr="00691413" w:rsidRDefault="007B6B60" w:rsidP="00CB6998">
      <w:pPr>
        <w:pStyle w:val="Akapitzlist"/>
        <w:numPr>
          <w:ilvl w:val="0"/>
          <w:numId w:val="2"/>
        </w:numPr>
        <w:tabs>
          <w:tab w:val="clear" w:pos="644"/>
        </w:tabs>
        <w:overflowPunct w:val="0"/>
        <w:spacing w:after="120" w:line="276" w:lineRule="auto"/>
        <w:ind w:left="426" w:hanging="426"/>
        <w:contextualSpacing w:val="0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Zamawiający oświad</w:t>
      </w:r>
      <w:r w:rsidR="007E34D8" w:rsidRPr="00691413">
        <w:rPr>
          <w:rFonts w:asciiTheme="minorHAnsi" w:hAnsiTheme="minorHAnsi" w:cstheme="minorHAnsi"/>
          <w:lang w:val="pl-PL"/>
        </w:rPr>
        <w:t>cza, że zlecenia zakupu zgodnie</w:t>
      </w:r>
      <w:r w:rsidR="00D12469" w:rsidRPr="00691413">
        <w:rPr>
          <w:rFonts w:asciiTheme="minorHAnsi" w:hAnsiTheme="minorHAnsi" w:cstheme="minorHAnsi"/>
          <w:lang w:val="pl-PL"/>
        </w:rPr>
        <w:t xml:space="preserve"> z zasadami określonymi w ust. 3</w:t>
      </w:r>
      <w:r w:rsidR="007E34D8" w:rsidRPr="00691413">
        <w:rPr>
          <w:rFonts w:asciiTheme="minorHAnsi" w:hAnsiTheme="minorHAnsi" w:cstheme="minorHAnsi"/>
          <w:lang w:val="pl-PL"/>
        </w:rPr>
        <w:t xml:space="preserve"> </w:t>
      </w:r>
      <w:r w:rsidR="0097585E" w:rsidRPr="00691413">
        <w:rPr>
          <w:rFonts w:asciiTheme="minorHAnsi" w:hAnsiTheme="minorHAnsi" w:cstheme="minorHAnsi"/>
          <w:lang w:val="pl-PL"/>
        </w:rPr>
        <w:t xml:space="preserve">powyżej </w:t>
      </w:r>
      <w:r w:rsidR="007E34D8" w:rsidRPr="00691413">
        <w:rPr>
          <w:rFonts w:asciiTheme="minorHAnsi" w:hAnsiTheme="minorHAnsi" w:cstheme="minorHAnsi"/>
          <w:lang w:val="pl-PL"/>
        </w:rPr>
        <w:t>w jego i</w:t>
      </w:r>
      <w:r w:rsidRPr="00691413">
        <w:rPr>
          <w:rFonts w:asciiTheme="minorHAnsi" w:hAnsiTheme="minorHAnsi" w:cstheme="minorHAnsi"/>
          <w:lang w:val="pl-PL"/>
        </w:rPr>
        <w:t xml:space="preserve">mieniu składać będzie </w:t>
      </w:r>
      <w:r w:rsidR="007D65A3" w:rsidRPr="00691413">
        <w:rPr>
          <w:rFonts w:asciiTheme="minorHAnsi" w:hAnsiTheme="minorHAnsi" w:cstheme="minorHAnsi"/>
          <w:bCs/>
          <w:iCs/>
          <w:lang w:val="pl-PL"/>
        </w:rPr>
        <w:t>Zamawiający</w:t>
      </w:r>
      <w:r w:rsidR="00F0320B" w:rsidRPr="00691413">
        <w:rPr>
          <w:rFonts w:asciiTheme="minorHAnsi" w:hAnsiTheme="minorHAnsi" w:cstheme="minorHAnsi"/>
          <w:lang w:val="pl-PL"/>
        </w:rPr>
        <w:t xml:space="preserve"> lub wyznaczony przez niego</w:t>
      </w:r>
      <w:r w:rsidRPr="00691413">
        <w:rPr>
          <w:rFonts w:asciiTheme="minorHAnsi" w:hAnsiTheme="minorHAnsi" w:cstheme="minorHAnsi"/>
          <w:lang w:val="pl-PL"/>
        </w:rPr>
        <w:t xml:space="preserve"> pełnomocnik</w:t>
      </w:r>
      <w:r w:rsidR="007E34D8" w:rsidRPr="00691413">
        <w:rPr>
          <w:rFonts w:asciiTheme="minorHAnsi" w:hAnsiTheme="minorHAnsi" w:cstheme="minorHAnsi"/>
          <w:lang w:val="pl-PL"/>
        </w:rPr>
        <w:t>.</w:t>
      </w:r>
    </w:p>
    <w:p w14:paraId="7A886D6C" w14:textId="77777777" w:rsidR="0048629D" w:rsidRPr="00691413" w:rsidRDefault="0048629D" w:rsidP="00296E4B">
      <w:pPr>
        <w:pStyle w:val="Akapitzlist"/>
        <w:overflowPunct w:val="0"/>
        <w:spacing w:after="120" w:line="276" w:lineRule="auto"/>
        <w:ind w:left="567"/>
        <w:jc w:val="both"/>
        <w:textAlignment w:val="baseline"/>
        <w:rPr>
          <w:rFonts w:asciiTheme="minorHAnsi" w:hAnsiTheme="minorHAnsi" w:cstheme="minorHAnsi"/>
          <w:lang w:val="pl-PL"/>
        </w:rPr>
      </w:pPr>
    </w:p>
    <w:p w14:paraId="5EDACAD5" w14:textId="7AAB5079" w:rsidR="00E44873" w:rsidRPr="00691413" w:rsidRDefault="00781785" w:rsidP="00125F1F">
      <w:pPr>
        <w:spacing w:after="120"/>
        <w:jc w:val="center"/>
        <w:rPr>
          <w:rFonts w:asciiTheme="minorHAnsi" w:hAnsiTheme="minorHAnsi" w:cstheme="minorHAnsi"/>
          <w:b/>
          <w:lang w:val="pl-PL"/>
        </w:rPr>
      </w:pPr>
      <w:r w:rsidRPr="00691413">
        <w:rPr>
          <w:rFonts w:asciiTheme="minorHAnsi" w:hAnsiTheme="minorHAnsi" w:cstheme="minorHAnsi"/>
          <w:b/>
          <w:lang w:val="pl-PL"/>
        </w:rPr>
        <w:t>§</w:t>
      </w:r>
      <w:r w:rsidR="00CD24BC" w:rsidRPr="00691413">
        <w:rPr>
          <w:rFonts w:asciiTheme="minorHAnsi" w:hAnsiTheme="minorHAnsi" w:cstheme="minorHAnsi"/>
          <w:b/>
          <w:lang w:val="pl-PL"/>
        </w:rPr>
        <w:t xml:space="preserve"> </w:t>
      </w:r>
      <w:r w:rsidRPr="00691413">
        <w:rPr>
          <w:rFonts w:asciiTheme="minorHAnsi" w:hAnsiTheme="minorHAnsi" w:cstheme="minorHAnsi"/>
          <w:b/>
          <w:lang w:val="pl-PL"/>
        </w:rPr>
        <w:t>6</w:t>
      </w:r>
    </w:p>
    <w:p w14:paraId="0AA43E4D" w14:textId="77777777" w:rsidR="00E44873" w:rsidRPr="00691413" w:rsidRDefault="003E7107" w:rsidP="00296E4B">
      <w:pPr>
        <w:spacing w:after="120" w:line="276" w:lineRule="auto"/>
        <w:jc w:val="center"/>
        <w:rPr>
          <w:rFonts w:asciiTheme="minorHAnsi" w:hAnsiTheme="minorHAnsi" w:cstheme="minorHAnsi"/>
          <w:b/>
          <w:lang w:val="pl-PL"/>
        </w:rPr>
      </w:pPr>
      <w:r w:rsidRPr="00691413">
        <w:rPr>
          <w:rFonts w:asciiTheme="minorHAnsi" w:hAnsiTheme="minorHAnsi" w:cstheme="minorHAnsi"/>
          <w:b/>
          <w:lang w:val="pl-PL"/>
        </w:rPr>
        <w:t>Rozliczenia i Płatności</w:t>
      </w:r>
    </w:p>
    <w:p w14:paraId="7444A383" w14:textId="2A1FD613" w:rsidR="00BE40F2" w:rsidRPr="00691413" w:rsidRDefault="00323AFA" w:rsidP="00FC0C83">
      <w:pPr>
        <w:numPr>
          <w:ilvl w:val="0"/>
          <w:numId w:val="3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Theme="minorHAnsi" w:hAnsiTheme="minorHAnsi" w:cstheme="minorHAnsi"/>
          <w:lang w:val="pl-PL" w:eastAsia="ar-SA"/>
        </w:rPr>
      </w:pPr>
      <w:r w:rsidRPr="00691413">
        <w:rPr>
          <w:rFonts w:asciiTheme="minorHAnsi" w:hAnsiTheme="minorHAnsi" w:cstheme="minorHAnsi"/>
          <w:lang w:val="pl-PL"/>
        </w:rPr>
        <w:t xml:space="preserve">Należność Wykonawcy za </w:t>
      </w:r>
      <w:r w:rsidR="0097585E" w:rsidRPr="00691413">
        <w:rPr>
          <w:rFonts w:asciiTheme="minorHAnsi" w:hAnsiTheme="minorHAnsi" w:cstheme="minorHAnsi"/>
          <w:lang w:val="pl-PL"/>
        </w:rPr>
        <w:t>zakupioną przez Zamawiającego</w:t>
      </w:r>
      <w:r w:rsidRPr="00691413">
        <w:rPr>
          <w:rFonts w:asciiTheme="minorHAnsi" w:hAnsiTheme="minorHAnsi" w:cstheme="minorHAnsi"/>
          <w:lang w:val="pl-PL"/>
        </w:rPr>
        <w:t xml:space="preserve"> energię elektryczną w Okresie Rozliczeniowym</w:t>
      </w:r>
      <w:r w:rsidR="00D83FAC" w:rsidRPr="00691413">
        <w:rPr>
          <w:rFonts w:asciiTheme="minorHAnsi" w:hAnsiTheme="minorHAnsi" w:cstheme="minorHAnsi"/>
          <w:lang w:val="pl-PL"/>
        </w:rPr>
        <w:t>,</w:t>
      </w:r>
      <w:r w:rsidRPr="00691413">
        <w:rPr>
          <w:rFonts w:asciiTheme="minorHAnsi" w:hAnsiTheme="minorHAnsi" w:cstheme="minorHAnsi"/>
          <w:lang w:val="pl-PL"/>
        </w:rPr>
        <w:t xml:space="preserve"> obliczana będzie indywidualnie dla danego Miejsca Dostarczania</w:t>
      </w:r>
      <w:r w:rsidR="005C7AEE" w:rsidRPr="00691413">
        <w:rPr>
          <w:rFonts w:asciiTheme="minorHAnsi" w:hAnsiTheme="minorHAnsi" w:cstheme="minorHAnsi"/>
          <w:lang w:val="pl-PL"/>
        </w:rPr>
        <w:t>,</w:t>
      </w:r>
      <w:r w:rsidRPr="00691413">
        <w:rPr>
          <w:rFonts w:asciiTheme="minorHAnsi" w:hAnsiTheme="minorHAnsi" w:cstheme="minorHAnsi"/>
          <w:lang w:val="pl-PL"/>
        </w:rPr>
        <w:t xml:space="preserve"> jako iloczyn sprzedane</w:t>
      </w:r>
      <w:r w:rsidR="005C7AEE" w:rsidRPr="00691413">
        <w:rPr>
          <w:rFonts w:asciiTheme="minorHAnsi" w:hAnsiTheme="minorHAnsi" w:cstheme="minorHAnsi"/>
          <w:lang w:val="pl-PL"/>
        </w:rPr>
        <w:t>go</w:t>
      </w:r>
      <w:r w:rsidRPr="00691413">
        <w:rPr>
          <w:rFonts w:asciiTheme="minorHAnsi" w:hAnsiTheme="minorHAnsi" w:cstheme="minorHAnsi"/>
          <w:lang w:val="pl-PL"/>
        </w:rPr>
        <w:t xml:space="preserve"> przez Wykonawcę wolumenu energii elektrycznej ustalonego na podstawie danych pomiarowo </w:t>
      </w:r>
      <w:r w:rsidR="00D83FAC" w:rsidRPr="00691413">
        <w:rPr>
          <w:rFonts w:asciiTheme="minorHAnsi" w:hAnsiTheme="minorHAnsi" w:cstheme="minorHAnsi"/>
          <w:lang w:val="pl-PL"/>
        </w:rPr>
        <w:t>–</w:t>
      </w:r>
      <w:r w:rsidRPr="00691413">
        <w:rPr>
          <w:rFonts w:asciiTheme="minorHAnsi" w:hAnsiTheme="minorHAnsi" w:cstheme="minorHAnsi"/>
          <w:lang w:val="pl-PL"/>
        </w:rPr>
        <w:t xml:space="preserve"> rozliczeniowych przekazywanych Wykonawcy przez OSD i ceny jednostkowej energii elektrycznej określonej zgodnie z  § </w:t>
      </w:r>
      <w:r w:rsidR="0097585E" w:rsidRPr="00691413">
        <w:rPr>
          <w:rFonts w:asciiTheme="minorHAnsi" w:hAnsiTheme="minorHAnsi" w:cstheme="minorHAnsi"/>
          <w:lang w:val="pl-PL"/>
        </w:rPr>
        <w:t xml:space="preserve">5 </w:t>
      </w:r>
      <w:r w:rsidRPr="00691413">
        <w:rPr>
          <w:rFonts w:asciiTheme="minorHAnsi" w:hAnsiTheme="minorHAnsi" w:cstheme="minorHAnsi"/>
          <w:lang w:val="pl-PL"/>
        </w:rPr>
        <w:t>Umowy</w:t>
      </w:r>
      <w:r w:rsidR="0097585E" w:rsidRPr="00691413">
        <w:rPr>
          <w:rFonts w:asciiTheme="minorHAnsi" w:hAnsiTheme="minorHAnsi" w:cstheme="minorHAnsi"/>
          <w:lang w:val="pl-PL"/>
        </w:rPr>
        <w:t>.</w:t>
      </w:r>
      <w:r w:rsidRPr="00691413">
        <w:rPr>
          <w:rFonts w:asciiTheme="minorHAnsi" w:hAnsiTheme="minorHAnsi" w:cstheme="minorHAnsi"/>
          <w:lang w:val="pl-PL"/>
        </w:rPr>
        <w:t xml:space="preserve"> </w:t>
      </w:r>
      <w:r w:rsidR="00BE40F2" w:rsidRPr="00691413">
        <w:rPr>
          <w:rFonts w:asciiTheme="minorHAnsi" w:hAnsiTheme="minorHAnsi" w:cstheme="minorHAnsi"/>
          <w:lang w:val="pl-PL"/>
        </w:rPr>
        <w:t>Do wyliczonej należności, Wykonawca doliczy podatek VAT według obowiązującej stawki.</w:t>
      </w:r>
    </w:p>
    <w:p w14:paraId="15E74225" w14:textId="1D6C79A7" w:rsidR="00C573B4" w:rsidRPr="00691413" w:rsidRDefault="00F25159" w:rsidP="009B55D5">
      <w:pPr>
        <w:numPr>
          <w:ilvl w:val="0"/>
          <w:numId w:val="3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Theme="minorHAnsi" w:hAnsiTheme="minorHAnsi" w:cstheme="minorHAnsi"/>
          <w:lang w:val="pl-PL" w:eastAsia="ar-SA"/>
        </w:rPr>
      </w:pPr>
      <w:r w:rsidRPr="00691413">
        <w:rPr>
          <w:rFonts w:asciiTheme="minorHAnsi" w:hAnsiTheme="minorHAnsi" w:cstheme="minorHAnsi"/>
          <w:lang w:val="pl-PL" w:eastAsia="ar-SA"/>
        </w:rPr>
        <w:t>R</w:t>
      </w:r>
      <w:r w:rsidR="00661D37" w:rsidRPr="00691413">
        <w:rPr>
          <w:rFonts w:asciiTheme="minorHAnsi" w:hAnsiTheme="minorHAnsi" w:cstheme="minorHAnsi"/>
          <w:lang w:val="pl-PL" w:eastAsia="ar-SA"/>
        </w:rPr>
        <w:t xml:space="preserve">ozliczenie sprzedanej energii elektrycznej za dany </w:t>
      </w:r>
      <w:r w:rsidR="0097585E" w:rsidRPr="00691413">
        <w:rPr>
          <w:rFonts w:asciiTheme="minorHAnsi" w:hAnsiTheme="minorHAnsi" w:cstheme="minorHAnsi"/>
          <w:lang w:val="pl-PL" w:eastAsia="ar-SA"/>
        </w:rPr>
        <w:t>o</w:t>
      </w:r>
      <w:r w:rsidR="00661D37" w:rsidRPr="00691413">
        <w:rPr>
          <w:rFonts w:asciiTheme="minorHAnsi" w:hAnsiTheme="minorHAnsi" w:cstheme="minorHAnsi"/>
          <w:lang w:val="pl-PL" w:eastAsia="ar-SA"/>
        </w:rPr>
        <w:t xml:space="preserve">kres </w:t>
      </w:r>
      <w:r w:rsidR="0097585E" w:rsidRPr="00691413">
        <w:rPr>
          <w:rFonts w:asciiTheme="minorHAnsi" w:hAnsiTheme="minorHAnsi" w:cstheme="minorHAnsi"/>
          <w:lang w:val="pl-PL" w:eastAsia="ar-SA"/>
        </w:rPr>
        <w:t>r</w:t>
      </w:r>
      <w:r w:rsidR="00661D37" w:rsidRPr="00691413">
        <w:rPr>
          <w:rFonts w:asciiTheme="minorHAnsi" w:hAnsiTheme="minorHAnsi" w:cstheme="minorHAnsi"/>
          <w:lang w:val="pl-PL" w:eastAsia="ar-SA"/>
        </w:rPr>
        <w:t>ozliczeniowy następować będzie na podstawie faktur VAT, wystawionych odpowiednio przez Wykonaw</w:t>
      </w:r>
      <w:r w:rsidR="007D0D22" w:rsidRPr="00691413">
        <w:rPr>
          <w:rFonts w:asciiTheme="minorHAnsi" w:hAnsiTheme="minorHAnsi" w:cstheme="minorHAnsi"/>
          <w:lang w:val="pl-PL" w:eastAsia="ar-SA"/>
        </w:rPr>
        <w:t>cę nie później niż w terminie 21</w:t>
      </w:r>
      <w:r w:rsidR="00661D37" w:rsidRPr="00691413">
        <w:rPr>
          <w:rFonts w:asciiTheme="minorHAnsi" w:hAnsiTheme="minorHAnsi" w:cstheme="minorHAnsi"/>
          <w:lang w:val="pl-PL" w:eastAsia="ar-SA"/>
        </w:rPr>
        <w:t xml:space="preserve"> dni od dnia zakończenia Okresu Rozliczeniowego</w:t>
      </w:r>
      <w:r w:rsidR="0097585E" w:rsidRPr="00691413">
        <w:rPr>
          <w:rFonts w:asciiTheme="minorHAnsi" w:hAnsiTheme="minorHAnsi" w:cstheme="minorHAnsi"/>
          <w:lang w:val="pl-PL" w:eastAsia="ar-SA"/>
        </w:rPr>
        <w:t>.</w:t>
      </w:r>
      <w:r w:rsidR="006931F2" w:rsidRPr="00691413">
        <w:rPr>
          <w:rFonts w:asciiTheme="minorHAnsi" w:hAnsiTheme="minorHAnsi" w:cstheme="minorHAnsi"/>
          <w:lang w:val="pl-PL" w:eastAsia="ar-SA"/>
        </w:rPr>
        <w:t xml:space="preserve"> </w:t>
      </w:r>
    </w:p>
    <w:p w14:paraId="3F39E308" w14:textId="442A0AE9" w:rsidR="00E44873" w:rsidRPr="00691413" w:rsidRDefault="00661D37" w:rsidP="009B55D5">
      <w:pPr>
        <w:numPr>
          <w:ilvl w:val="0"/>
          <w:numId w:val="3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Theme="minorHAnsi" w:hAnsiTheme="minorHAnsi" w:cstheme="minorHAnsi"/>
          <w:lang w:val="pl-PL" w:eastAsia="ar-SA"/>
        </w:rPr>
      </w:pPr>
      <w:r w:rsidRPr="00691413">
        <w:rPr>
          <w:rFonts w:asciiTheme="minorHAnsi" w:hAnsiTheme="minorHAnsi" w:cstheme="minorHAnsi"/>
          <w:lang w:val="pl-PL" w:eastAsia="ar-SA"/>
        </w:rPr>
        <w:t xml:space="preserve">Należności wynikające z faktur VAT będą płatne przelewem w terminie 30 dni licząc od daty prawidłowo wystawionej faktury przez daną Stronę na jej rachunek bankowy, wskazany na fakturze, </w:t>
      </w:r>
      <w:r w:rsidR="00E728EE" w:rsidRPr="00691413">
        <w:rPr>
          <w:rFonts w:asciiTheme="minorHAnsi" w:hAnsiTheme="minorHAnsi" w:cstheme="minorHAnsi"/>
          <w:lang w:val="pl-PL" w:eastAsia="ar-SA"/>
        </w:rPr>
        <w:t xml:space="preserve"> pod warunkiem, że faktura wpłynie do </w:t>
      </w:r>
      <w:r w:rsidRPr="00691413">
        <w:rPr>
          <w:rFonts w:asciiTheme="minorHAnsi" w:hAnsiTheme="minorHAnsi" w:cstheme="minorHAnsi"/>
          <w:lang w:val="pl-PL" w:eastAsia="ar-SA"/>
        </w:rPr>
        <w:t xml:space="preserve">drugiej Strony </w:t>
      </w:r>
      <w:r w:rsidR="00E728EE" w:rsidRPr="00691413">
        <w:rPr>
          <w:rFonts w:asciiTheme="minorHAnsi" w:hAnsiTheme="minorHAnsi" w:cstheme="minorHAnsi"/>
          <w:lang w:val="pl-PL" w:eastAsia="ar-SA"/>
        </w:rPr>
        <w:t xml:space="preserve">nie później niż na </w:t>
      </w:r>
      <w:r w:rsidR="003F6679" w:rsidRPr="00691413">
        <w:rPr>
          <w:rFonts w:asciiTheme="minorHAnsi" w:hAnsiTheme="minorHAnsi" w:cstheme="minorHAnsi"/>
          <w:lang w:val="pl-PL" w:eastAsia="ar-SA"/>
        </w:rPr>
        <w:t>10</w:t>
      </w:r>
      <w:r w:rsidRPr="00691413">
        <w:rPr>
          <w:rFonts w:asciiTheme="minorHAnsi" w:hAnsiTheme="minorHAnsi" w:cstheme="minorHAnsi"/>
          <w:lang w:val="pl-PL" w:eastAsia="ar-SA"/>
        </w:rPr>
        <w:t xml:space="preserve"> </w:t>
      </w:r>
      <w:r w:rsidR="00E728EE" w:rsidRPr="00691413">
        <w:rPr>
          <w:rFonts w:asciiTheme="minorHAnsi" w:hAnsiTheme="minorHAnsi" w:cstheme="minorHAnsi"/>
          <w:lang w:val="pl-PL" w:eastAsia="ar-SA"/>
        </w:rPr>
        <w:t>dni przed upływem terminu płatności. W przypadku opóźnień w dostarczeniu do Zamawiającego wystawionej faktury, termin płatności ulegnie przesunięciu o liczbę dni opóźnienia w dostarczeniu faktury</w:t>
      </w:r>
      <w:r w:rsidR="00E44873" w:rsidRPr="00691413">
        <w:rPr>
          <w:rFonts w:asciiTheme="minorHAnsi" w:hAnsiTheme="minorHAnsi" w:cstheme="minorHAnsi"/>
          <w:lang w:val="pl-PL" w:eastAsia="ar-SA"/>
        </w:rPr>
        <w:t>.</w:t>
      </w:r>
      <w:r w:rsidR="004268AF" w:rsidRPr="00691413">
        <w:rPr>
          <w:rFonts w:asciiTheme="minorHAnsi" w:hAnsiTheme="minorHAnsi" w:cstheme="minorHAnsi"/>
          <w:lang w:val="pl-PL" w:eastAsia="ar-SA"/>
        </w:rPr>
        <w:t xml:space="preserve"> O zaistnieniu powyższego Zamawiający zobowiązuje się poinformować Wykonawcę.</w:t>
      </w:r>
    </w:p>
    <w:p w14:paraId="440B0A73" w14:textId="2298693C" w:rsidR="00D43C69" w:rsidRPr="00691413" w:rsidRDefault="00D43C69" w:rsidP="009B55D5">
      <w:pPr>
        <w:numPr>
          <w:ilvl w:val="0"/>
          <w:numId w:val="3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lastRenderedPageBreak/>
        <w:t>Na wniosek Zamawiającego Wykonawca zobowiązany jest do wystawienia faktur zbiorczych dla Miejsc Dostarczania wskazanych przez Zamawiającego</w:t>
      </w:r>
      <w:r w:rsidR="00F05291" w:rsidRPr="00691413">
        <w:rPr>
          <w:rFonts w:asciiTheme="minorHAnsi" w:hAnsiTheme="minorHAnsi" w:cstheme="minorHAnsi"/>
          <w:lang w:val="pl-PL"/>
        </w:rPr>
        <w:t>, zgodnie z Załącznikiem nr 1 do Umowy stanowiącym szczegółowy podział odbiorów energii elektrycznej Zamawiającego</w:t>
      </w:r>
      <w:r w:rsidRPr="00691413">
        <w:rPr>
          <w:rFonts w:asciiTheme="minorHAnsi" w:hAnsiTheme="minorHAnsi" w:cstheme="minorHAnsi"/>
          <w:lang w:val="pl-PL"/>
        </w:rPr>
        <w:t>.</w:t>
      </w:r>
    </w:p>
    <w:p w14:paraId="3B36BF8C" w14:textId="36C55717" w:rsidR="00D43C69" w:rsidRPr="00691413" w:rsidRDefault="00D43C69" w:rsidP="00FC0C83">
      <w:pPr>
        <w:numPr>
          <w:ilvl w:val="0"/>
          <w:numId w:val="3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 w:eastAsia="ar-SA"/>
        </w:rPr>
        <w:t>Do każdej faktury Wykonawca załączy i prześle specyfikację określającą ilości energii elektrycznej czynnej pobranej przez każdy punkt poboru oraz wysokość należności z tego tytułu. W przypadku gdy wzór faktury Wykonawcy zawiera informacje określone powyżej, Wykonawca nie jest zobowiązany do załączania dodatkowej specyfikacji</w:t>
      </w:r>
      <w:r w:rsidR="00E44873" w:rsidRPr="00691413">
        <w:rPr>
          <w:rFonts w:asciiTheme="minorHAnsi" w:hAnsiTheme="minorHAnsi" w:cstheme="minorHAnsi"/>
          <w:lang w:val="pl-PL"/>
        </w:rPr>
        <w:t>.</w:t>
      </w:r>
      <w:r w:rsidR="00B02519" w:rsidRPr="00691413">
        <w:rPr>
          <w:rFonts w:asciiTheme="minorHAnsi" w:hAnsiTheme="minorHAnsi" w:cstheme="minorHAnsi"/>
          <w:lang w:val="pl-PL"/>
        </w:rPr>
        <w:t xml:space="preserve"> </w:t>
      </w:r>
    </w:p>
    <w:p w14:paraId="445DB951" w14:textId="1E5B20D2" w:rsidR="00E27E3D" w:rsidRPr="00691413" w:rsidRDefault="00E27E3D" w:rsidP="00CB6998">
      <w:pPr>
        <w:numPr>
          <w:ilvl w:val="0"/>
          <w:numId w:val="3"/>
        </w:numPr>
        <w:spacing w:after="120" w:line="276" w:lineRule="auto"/>
        <w:ind w:left="426" w:hanging="426"/>
        <w:jc w:val="both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 xml:space="preserve">W przypadku uzasadnionych wątpliwości co do prawidłowości wystawionej faktury Zamawiający </w:t>
      </w:r>
      <w:r w:rsidR="00661D37" w:rsidRPr="00691413">
        <w:rPr>
          <w:rFonts w:asciiTheme="minorHAnsi" w:hAnsiTheme="minorHAnsi" w:cstheme="minorHAnsi"/>
          <w:lang w:val="pl-PL"/>
        </w:rPr>
        <w:t xml:space="preserve">ma prawo złożyć </w:t>
      </w:r>
      <w:r w:rsidRPr="00691413">
        <w:rPr>
          <w:rFonts w:asciiTheme="minorHAnsi" w:hAnsiTheme="minorHAnsi" w:cstheme="minorHAnsi"/>
          <w:lang w:val="pl-PL"/>
        </w:rPr>
        <w:t xml:space="preserve"> pisemną </w:t>
      </w:r>
      <w:r w:rsidR="00D537FB" w:rsidRPr="00691413">
        <w:rPr>
          <w:rFonts w:asciiTheme="minorHAnsi" w:hAnsiTheme="minorHAnsi" w:cstheme="minorHAnsi"/>
          <w:lang w:val="pl-PL"/>
        </w:rPr>
        <w:t xml:space="preserve">lub mailową </w:t>
      </w:r>
      <w:r w:rsidRPr="00691413">
        <w:rPr>
          <w:rFonts w:asciiTheme="minorHAnsi" w:hAnsiTheme="minorHAnsi" w:cstheme="minorHAnsi"/>
          <w:lang w:val="pl-PL"/>
        </w:rPr>
        <w:t>reklamację, dołączając jednocześnie kopię spornej faktury. Reklamacja winna być rozpatrzona przez Wykonawcę w terminie do 14 dni od daty jej otrzymania.</w:t>
      </w:r>
    </w:p>
    <w:p w14:paraId="7F65DD0D" w14:textId="72DC6438" w:rsidR="00396428" w:rsidRPr="00691413" w:rsidRDefault="004D4BA5" w:rsidP="00992F6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276" w:lineRule="auto"/>
        <w:ind w:left="426" w:hanging="426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 xml:space="preserve">W przypadku stwierdzenia błędów w pomiarze lub odczycie wskazań Układu Pomiarowego, które spowodowały zawyżenie lub zaniżenie należności za pobraną </w:t>
      </w:r>
      <w:r w:rsidR="00F05291" w:rsidRPr="00691413">
        <w:rPr>
          <w:rFonts w:asciiTheme="minorHAnsi" w:hAnsiTheme="minorHAnsi" w:cstheme="minorHAnsi"/>
          <w:lang w:val="pl-PL"/>
        </w:rPr>
        <w:t xml:space="preserve">z </w:t>
      </w:r>
      <w:r w:rsidRPr="00691413">
        <w:rPr>
          <w:rFonts w:asciiTheme="minorHAnsi" w:hAnsiTheme="minorHAnsi" w:cstheme="minorHAnsi"/>
          <w:lang w:val="pl-PL"/>
        </w:rPr>
        <w:t xml:space="preserve">sieci dystrybucyjnej energię elektryczną, </w:t>
      </w:r>
      <w:r w:rsidR="00F05291" w:rsidRPr="00691413">
        <w:rPr>
          <w:rFonts w:asciiTheme="minorHAnsi" w:hAnsiTheme="minorHAnsi" w:cstheme="minorHAnsi"/>
          <w:lang w:val="pl-PL"/>
        </w:rPr>
        <w:t>Wykonawca</w:t>
      </w:r>
      <w:r w:rsidRPr="00691413">
        <w:rPr>
          <w:rFonts w:asciiTheme="minorHAnsi" w:hAnsiTheme="minorHAnsi" w:cstheme="minorHAnsi"/>
          <w:lang w:val="pl-PL"/>
        </w:rPr>
        <w:t xml:space="preserve"> </w:t>
      </w:r>
      <w:r w:rsidR="00F05291" w:rsidRPr="00691413">
        <w:rPr>
          <w:rFonts w:asciiTheme="minorHAnsi" w:hAnsiTheme="minorHAnsi" w:cstheme="minorHAnsi"/>
          <w:lang w:val="pl-PL"/>
        </w:rPr>
        <w:t>dokona</w:t>
      </w:r>
      <w:r w:rsidRPr="00691413">
        <w:rPr>
          <w:rFonts w:asciiTheme="minorHAnsi" w:hAnsiTheme="minorHAnsi" w:cstheme="minorHAnsi"/>
          <w:lang w:val="pl-PL"/>
        </w:rPr>
        <w:t xml:space="preserve"> korekty</w:t>
      </w:r>
      <w:r w:rsidR="00F05291" w:rsidRPr="00691413">
        <w:rPr>
          <w:rFonts w:asciiTheme="minorHAnsi" w:hAnsiTheme="minorHAnsi" w:cstheme="minorHAnsi"/>
          <w:lang w:val="pl-PL"/>
        </w:rPr>
        <w:t xml:space="preserve"> faktury</w:t>
      </w:r>
      <w:r w:rsidRPr="00691413">
        <w:rPr>
          <w:rFonts w:asciiTheme="minorHAnsi" w:hAnsiTheme="minorHAnsi" w:cstheme="minorHAnsi"/>
          <w:lang w:val="pl-PL"/>
        </w:rPr>
        <w:t xml:space="preserve">, która płatna będzie w terminie 14 dni od daty dostarczenia prawidłowo wystawionej faktury korygującej </w:t>
      </w:r>
      <w:r w:rsidR="00F05291" w:rsidRPr="00691413">
        <w:rPr>
          <w:rFonts w:asciiTheme="minorHAnsi" w:hAnsiTheme="minorHAnsi" w:cstheme="minorHAnsi"/>
          <w:lang w:val="pl-PL"/>
        </w:rPr>
        <w:t>Zamawiającemu</w:t>
      </w:r>
      <w:r w:rsidRPr="00691413">
        <w:rPr>
          <w:rFonts w:asciiTheme="minorHAnsi" w:hAnsiTheme="minorHAnsi" w:cstheme="minorHAnsi"/>
          <w:lang w:val="pl-PL"/>
        </w:rPr>
        <w:t xml:space="preserve">. </w:t>
      </w:r>
    </w:p>
    <w:p w14:paraId="4AADD356" w14:textId="667CBBCE" w:rsidR="00661D37" w:rsidRPr="00691413" w:rsidRDefault="00661D37" w:rsidP="00661D37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276" w:lineRule="auto"/>
        <w:ind w:left="426" w:hanging="426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 xml:space="preserve">Za datę płatności uznaje się dzień uznania rachunku bankowego </w:t>
      </w:r>
      <w:r w:rsidR="00F05291" w:rsidRPr="00691413">
        <w:rPr>
          <w:rFonts w:asciiTheme="minorHAnsi" w:hAnsiTheme="minorHAnsi" w:cstheme="minorHAnsi"/>
          <w:lang w:val="pl-PL"/>
        </w:rPr>
        <w:t>Wykonawcy</w:t>
      </w:r>
      <w:r w:rsidRPr="00691413">
        <w:rPr>
          <w:rFonts w:asciiTheme="minorHAnsi" w:hAnsiTheme="minorHAnsi" w:cstheme="minorHAnsi"/>
          <w:lang w:val="pl-PL"/>
        </w:rPr>
        <w:t xml:space="preserve">. </w:t>
      </w:r>
    </w:p>
    <w:p w14:paraId="55EDAD2D" w14:textId="0BFDA01F" w:rsidR="00252AB1" w:rsidRPr="00691413" w:rsidRDefault="00E44873" w:rsidP="00252AB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276" w:lineRule="auto"/>
        <w:ind w:left="426" w:hanging="426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W przypadku niedotrzymania terminu płatności</w:t>
      </w:r>
      <w:r w:rsidR="006931F2" w:rsidRPr="00691413">
        <w:rPr>
          <w:rFonts w:asciiTheme="minorHAnsi" w:hAnsiTheme="minorHAnsi" w:cstheme="minorHAnsi"/>
          <w:lang w:val="pl-PL"/>
        </w:rPr>
        <w:t xml:space="preserve">, </w:t>
      </w:r>
      <w:r w:rsidR="00F05291" w:rsidRPr="00691413">
        <w:rPr>
          <w:rFonts w:asciiTheme="minorHAnsi" w:hAnsiTheme="minorHAnsi" w:cstheme="minorHAnsi"/>
          <w:lang w:val="pl-PL"/>
        </w:rPr>
        <w:t xml:space="preserve">Wykonawcy </w:t>
      </w:r>
      <w:r w:rsidR="00A95A1D" w:rsidRPr="00691413">
        <w:rPr>
          <w:rFonts w:asciiTheme="minorHAnsi" w:hAnsiTheme="minorHAnsi" w:cstheme="minorHAnsi"/>
          <w:lang w:val="pl-PL"/>
        </w:rPr>
        <w:t>przysługuje prawo do naliczenia odsetek ustawowych za opóźnienie w transakcjach handlowych</w:t>
      </w:r>
      <w:r w:rsidRPr="00691413">
        <w:rPr>
          <w:rFonts w:asciiTheme="minorHAnsi" w:hAnsiTheme="minorHAnsi" w:cstheme="minorHAnsi"/>
          <w:lang w:val="pl-PL"/>
        </w:rPr>
        <w:t>.</w:t>
      </w:r>
    </w:p>
    <w:p w14:paraId="08E979D8" w14:textId="6BD08CA9" w:rsidR="00252AB1" w:rsidRPr="00691413" w:rsidRDefault="004617A8" w:rsidP="00252AB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276" w:lineRule="auto"/>
        <w:ind w:left="426" w:hanging="426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 xml:space="preserve">W przypadku powstania nadpłaty za pobraną energię elektryczną, podlega ona zaliczeniu na poczet płatności ustalonych na najbliższy </w:t>
      </w:r>
      <w:r w:rsidR="006931F2" w:rsidRPr="00691413">
        <w:rPr>
          <w:rFonts w:asciiTheme="minorHAnsi" w:hAnsiTheme="minorHAnsi" w:cstheme="minorHAnsi"/>
          <w:lang w:val="pl-PL"/>
        </w:rPr>
        <w:t>O</w:t>
      </w:r>
      <w:r w:rsidRPr="00691413">
        <w:rPr>
          <w:rFonts w:asciiTheme="minorHAnsi" w:hAnsiTheme="minorHAnsi" w:cstheme="minorHAnsi"/>
          <w:lang w:val="pl-PL"/>
        </w:rPr>
        <w:t xml:space="preserve">kres </w:t>
      </w:r>
      <w:r w:rsidR="006931F2" w:rsidRPr="00691413">
        <w:rPr>
          <w:rFonts w:asciiTheme="minorHAnsi" w:hAnsiTheme="minorHAnsi" w:cstheme="minorHAnsi"/>
          <w:lang w:val="pl-PL"/>
        </w:rPr>
        <w:t>R</w:t>
      </w:r>
      <w:r w:rsidRPr="00691413">
        <w:rPr>
          <w:rFonts w:asciiTheme="minorHAnsi" w:hAnsiTheme="minorHAnsi" w:cstheme="minorHAnsi"/>
          <w:lang w:val="pl-PL"/>
        </w:rPr>
        <w:t xml:space="preserve">ozliczeniowy, chyba że Zamawiający wystąpi z wnioskiem o zwrot nadpłaty. W przypadku powstania niedopłaty, będzie ona podlegała doliczeniu do pierwszej wystawionej faktury VAT. </w:t>
      </w:r>
    </w:p>
    <w:p w14:paraId="18B8C22A" w14:textId="77777777" w:rsidR="00252AB1" w:rsidRPr="00691413" w:rsidRDefault="000E0FAC" w:rsidP="00252AB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276" w:lineRule="auto"/>
        <w:ind w:left="426" w:hanging="426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 xml:space="preserve">Wykonawca </w:t>
      </w:r>
      <w:r w:rsidR="002724E5" w:rsidRPr="00691413">
        <w:rPr>
          <w:rFonts w:asciiTheme="minorHAnsi" w:hAnsiTheme="minorHAnsi" w:cstheme="minorHAnsi"/>
          <w:lang w:val="pl-PL"/>
        </w:rPr>
        <w:t>oświadcza, że jest wpisany do Wykazu podatników VAT, prowadzonego przez Szefa Krajowej Administracji Skarbowej na podstawie art. 96b Ustawy z dnia 11 marca 2004 r. o podatku od towarów i usług (D.U. z 2018 r. poz. 2174 z późn. zm.).</w:t>
      </w:r>
    </w:p>
    <w:p w14:paraId="55A0F69E" w14:textId="3AB125EF" w:rsidR="00252AB1" w:rsidRPr="00691413" w:rsidRDefault="00BA4FFE" w:rsidP="00252AB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276" w:lineRule="auto"/>
        <w:ind w:left="426" w:hanging="426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Wykonawca ma obowiązek wskazać odpowiedni</w:t>
      </w:r>
      <w:r w:rsidR="00396428" w:rsidRPr="00691413">
        <w:rPr>
          <w:rFonts w:asciiTheme="minorHAnsi" w:hAnsiTheme="minorHAnsi" w:cstheme="minorHAnsi"/>
          <w:lang w:val="pl-PL"/>
        </w:rPr>
        <w:t>,</w:t>
      </w:r>
      <w:r w:rsidRPr="00691413">
        <w:rPr>
          <w:rFonts w:asciiTheme="minorHAnsi" w:hAnsiTheme="minorHAnsi" w:cstheme="minorHAnsi"/>
          <w:lang w:val="pl-PL"/>
        </w:rPr>
        <w:t xml:space="preserve"> do spełnienia świadczenia wynikającego z Umowy</w:t>
      </w:r>
      <w:r w:rsidR="00396428" w:rsidRPr="00691413">
        <w:rPr>
          <w:rFonts w:asciiTheme="minorHAnsi" w:hAnsiTheme="minorHAnsi" w:cstheme="minorHAnsi"/>
          <w:lang w:val="pl-PL"/>
        </w:rPr>
        <w:t>,</w:t>
      </w:r>
      <w:r w:rsidRPr="00691413">
        <w:rPr>
          <w:rFonts w:asciiTheme="minorHAnsi" w:hAnsiTheme="minorHAnsi" w:cstheme="minorHAnsi"/>
          <w:lang w:val="pl-PL"/>
        </w:rPr>
        <w:t xml:space="preserve"> rachunek bankowy lub rachunek wirtualny, który jest powiązany z rachunkiem rozliczeniowym należącym do Wykonawcy znajdującym się w elektronicznym wykazie podmiotów prowadzonych przez Szefa Krajowej Administracji Skarbowej zgodnie z art. 96b ust.3 pkt 13 ustawy o podatku od towarów i usług (VAT). </w:t>
      </w:r>
    </w:p>
    <w:p w14:paraId="116B8EF6" w14:textId="77777777" w:rsidR="00240BF3" w:rsidRPr="00691413" w:rsidRDefault="00F05291" w:rsidP="00240BF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240" w:line="276" w:lineRule="auto"/>
        <w:ind w:left="426" w:hanging="426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Zamawiający wyraża</w:t>
      </w:r>
      <w:r w:rsidR="000221E8" w:rsidRPr="00691413">
        <w:rPr>
          <w:rFonts w:asciiTheme="minorHAnsi" w:hAnsiTheme="minorHAnsi" w:cstheme="minorHAnsi"/>
          <w:lang w:val="pl-PL"/>
        </w:rPr>
        <w:t xml:space="preserve"> zgodę do  wystawiania faktur VAT, także faktur VAT korygujących, bez podpisu wystawcy faktury. </w:t>
      </w:r>
    </w:p>
    <w:p w14:paraId="102EFEF4" w14:textId="19570D81" w:rsidR="000221E8" w:rsidRPr="00691413" w:rsidRDefault="00240BF3" w:rsidP="00F0529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Zamawiający wyraża zgodę na udostępnianie Zamawiającemu faktur VAT za pośrednictwem kanałów elektronicznych na podany adres e-</w:t>
      </w:r>
      <w:r w:rsidRPr="00D548BF">
        <w:rPr>
          <w:rFonts w:asciiTheme="minorHAnsi" w:hAnsiTheme="minorHAnsi" w:cstheme="minorHAnsi"/>
          <w:lang w:val="pl-PL"/>
        </w:rPr>
        <w:t>mail: ………………………………,</w:t>
      </w:r>
      <w:r w:rsidRPr="00691413">
        <w:rPr>
          <w:rFonts w:asciiTheme="minorHAnsi" w:hAnsiTheme="minorHAnsi" w:cstheme="minorHAnsi"/>
          <w:lang w:val="pl-PL"/>
        </w:rPr>
        <w:t xml:space="preserve"> zgodnie z ustawą z dnia 11 marca 2004 r. o podatku od towarów i usług (tekst jedn.: Dz.U. 2022 poz. 931 z późn. zm.), przy jednoczesnej zgodzie na otrzymywanie powiadomień o tych fakturach.</w:t>
      </w:r>
    </w:p>
    <w:p w14:paraId="2C24535C" w14:textId="77777777" w:rsidR="00396428" w:rsidRPr="00691413" w:rsidRDefault="00396428" w:rsidP="00931394">
      <w:pPr>
        <w:keepNext/>
        <w:spacing w:line="276" w:lineRule="auto"/>
        <w:jc w:val="center"/>
        <w:rPr>
          <w:rFonts w:asciiTheme="minorHAnsi" w:hAnsiTheme="minorHAnsi" w:cstheme="minorHAnsi"/>
          <w:b/>
          <w:lang w:val="pl-PL"/>
        </w:rPr>
      </w:pPr>
    </w:p>
    <w:p w14:paraId="7F191F21" w14:textId="10A6ADB5" w:rsidR="006D1A18" w:rsidRPr="00691413" w:rsidRDefault="00CD24BC" w:rsidP="00931394">
      <w:pPr>
        <w:keepNext/>
        <w:spacing w:line="276" w:lineRule="auto"/>
        <w:jc w:val="center"/>
        <w:rPr>
          <w:rFonts w:asciiTheme="minorHAnsi" w:hAnsiTheme="minorHAnsi" w:cstheme="minorHAnsi"/>
          <w:b/>
          <w:lang w:val="pl-PL"/>
        </w:rPr>
      </w:pPr>
      <w:r w:rsidRPr="00691413">
        <w:rPr>
          <w:rFonts w:asciiTheme="minorHAnsi" w:hAnsiTheme="minorHAnsi" w:cstheme="minorHAnsi"/>
          <w:b/>
          <w:lang w:val="pl-PL"/>
        </w:rPr>
        <w:t>§ </w:t>
      </w:r>
      <w:r w:rsidR="00125F1F" w:rsidRPr="00691413">
        <w:rPr>
          <w:rFonts w:asciiTheme="minorHAnsi" w:hAnsiTheme="minorHAnsi" w:cstheme="minorHAnsi"/>
          <w:b/>
          <w:lang w:val="pl-PL"/>
        </w:rPr>
        <w:t>7</w:t>
      </w:r>
    </w:p>
    <w:p w14:paraId="01CC43E1" w14:textId="5D4A2613" w:rsidR="006D1A18" w:rsidRPr="00691413" w:rsidRDefault="001A5B15" w:rsidP="0095362E">
      <w:pPr>
        <w:keepNext/>
        <w:spacing w:after="120" w:line="276" w:lineRule="auto"/>
        <w:jc w:val="center"/>
        <w:rPr>
          <w:rFonts w:asciiTheme="minorHAnsi" w:hAnsiTheme="minorHAnsi" w:cstheme="minorHAnsi"/>
          <w:b/>
          <w:lang w:val="pl-PL"/>
        </w:rPr>
      </w:pPr>
      <w:r w:rsidRPr="00691413">
        <w:rPr>
          <w:rFonts w:asciiTheme="minorHAnsi" w:hAnsiTheme="minorHAnsi" w:cstheme="minorHAnsi"/>
          <w:b/>
          <w:lang w:val="pl-PL"/>
        </w:rPr>
        <w:t>Zmiana</w:t>
      </w:r>
      <w:r w:rsidR="006A0649" w:rsidRPr="00691413">
        <w:rPr>
          <w:rFonts w:asciiTheme="minorHAnsi" w:hAnsiTheme="minorHAnsi" w:cstheme="minorHAnsi"/>
          <w:b/>
          <w:lang w:val="pl-PL"/>
        </w:rPr>
        <w:t xml:space="preserve"> </w:t>
      </w:r>
      <w:r w:rsidR="00252AB1" w:rsidRPr="00691413">
        <w:rPr>
          <w:rFonts w:asciiTheme="minorHAnsi" w:hAnsiTheme="minorHAnsi" w:cstheme="minorHAnsi"/>
          <w:b/>
          <w:lang w:val="pl-PL"/>
        </w:rPr>
        <w:t>U</w:t>
      </w:r>
      <w:r w:rsidR="006A0649" w:rsidRPr="00691413">
        <w:rPr>
          <w:rFonts w:asciiTheme="minorHAnsi" w:hAnsiTheme="minorHAnsi" w:cstheme="minorHAnsi"/>
          <w:b/>
          <w:lang w:val="pl-PL"/>
        </w:rPr>
        <w:t>mowy</w:t>
      </w:r>
    </w:p>
    <w:p w14:paraId="1454D134" w14:textId="77777777" w:rsidR="0095362E" w:rsidRPr="00691413" w:rsidRDefault="0095362E" w:rsidP="00CB6998">
      <w:pPr>
        <w:pStyle w:val="Teksttreci0"/>
        <w:numPr>
          <w:ilvl w:val="0"/>
          <w:numId w:val="9"/>
        </w:numPr>
        <w:shd w:val="clear" w:color="auto" w:fill="auto"/>
        <w:spacing w:after="0" w:line="276" w:lineRule="auto"/>
        <w:ind w:left="426" w:hanging="426"/>
        <w:rPr>
          <w:rFonts w:asciiTheme="minorHAnsi" w:hAnsiTheme="minorHAnsi" w:cstheme="minorHAnsi"/>
        </w:rPr>
      </w:pPr>
      <w:r w:rsidRPr="00691413">
        <w:rPr>
          <w:rFonts w:asciiTheme="minorHAnsi" w:hAnsiTheme="minorHAnsi" w:cstheme="minorHAnsi"/>
          <w:color w:val="000000"/>
          <w:lang w:bidi="pl-PL"/>
        </w:rPr>
        <w:t>Wszelkie zmiany Umowy wymagają formy pisemnej pod rygorem nieważności, z zastrzeżeniem postanowień niniejszego paragrafu.</w:t>
      </w:r>
    </w:p>
    <w:p w14:paraId="14EA6FCB" w14:textId="1C4ED36A" w:rsidR="0095362E" w:rsidRPr="00691413" w:rsidRDefault="0027634B" w:rsidP="00A10FEF">
      <w:pPr>
        <w:pStyle w:val="Teksttreci0"/>
        <w:numPr>
          <w:ilvl w:val="0"/>
          <w:numId w:val="9"/>
        </w:numPr>
        <w:shd w:val="clear" w:color="auto" w:fill="auto"/>
        <w:spacing w:after="0" w:line="276" w:lineRule="auto"/>
        <w:ind w:left="426" w:hanging="426"/>
        <w:rPr>
          <w:rFonts w:asciiTheme="minorHAnsi" w:hAnsiTheme="minorHAnsi" w:cstheme="minorHAnsi"/>
        </w:rPr>
      </w:pPr>
      <w:r w:rsidRPr="00691413">
        <w:rPr>
          <w:rFonts w:asciiTheme="minorHAnsi" w:hAnsiTheme="minorHAnsi" w:cstheme="minorHAnsi"/>
          <w:color w:val="000000"/>
          <w:lang w:bidi="pl-PL"/>
        </w:rPr>
        <w:t>Strony</w:t>
      </w:r>
      <w:r w:rsidR="00901964" w:rsidRPr="00691413">
        <w:rPr>
          <w:rFonts w:asciiTheme="minorHAnsi" w:hAnsiTheme="minorHAnsi" w:cstheme="minorHAnsi"/>
          <w:color w:val="000000"/>
          <w:lang w:bidi="pl-PL"/>
        </w:rPr>
        <w:t xml:space="preserve"> d</w:t>
      </w:r>
      <w:r w:rsidR="0095362E" w:rsidRPr="00691413">
        <w:rPr>
          <w:rFonts w:asciiTheme="minorHAnsi" w:hAnsiTheme="minorHAnsi" w:cstheme="minorHAnsi"/>
          <w:color w:val="000000"/>
          <w:lang w:bidi="pl-PL"/>
        </w:rPr>
        <w:t>opuszcza</w:t>
      </w:r>
      <w:r w:rsidRPr="00691413">
        <w:rPr>
          <w:rFonts w:asciiTheme="minorHAnsi" w:hAnsiTheme="minorHAnsi" w:cstheme="minorHAnsi"/>
          <w:color w:val="000000"/>
          <w:lang w:bidi="pl-PL"/>
        </w:rPr>
        <w:t>ją</w:t>
      </w:r>
      <w:r w:rsidR="0095362E" w:rsidRPr="00691413">
        <w:rPr>
          <w:rFonts w:asciiTheme="minorHAnsi" w:hAnsiTheme="minorHAnsi" w:cstheme="minorHAnsi"/>
          <w:color w:val="000000"/>
          <w:lang w:bidi="pl-PL"/>
        </w:rPr>
        <w:t xml:space="preserve"> możliwość wprowadzenia istotn</w:t>
      </w:r>
      <w:r w:rsidR="0002656B" w:rsidRPr="00691413">
        <w:rPr>
          <w:rFonts w:asciiTheme="minorHAnsi" w:hAnsiTheme="minorHAnsi" w:cstheme="minorHAnsi"/>
          <w:color w:val="000000"/>
          <w:lang w:bidi="pl-PL"/>
        </w:rPr>
        <w:t>ych zmian postanowień zawartej U</w:t>
      </w:r>
      <w:r w:rsidR="0095362E" w:rsidRPr="00691413">
        <w:rPr>
          <w:rFonts w:asciiTheme="minorHAnsi" w:hAnsiTheme="minorHAnsi" w:cstheme="minorHAnsi"/>
          <w:color w:val="000000"/>
          <w:lang w:bidi="pl-PL"/>
        </w:rPr>
        <w:t>mowy, w następujących przypadkach:</w:t>
      </w:r>
    </w:p>
    <w:p w14:paraId="31F61F87" w14:textId="7ECD9BD4" w:rsidR="0095362E" w:rsidRPr="00691413" w:rsidRDefault="0095362E" w:rsidP="00CB6998">
      <w:pPr>
        <w:pStyle w:val="Teksttreci0"/>
        <w:numPr>
          <w:ilvl w:val="1"/>
          <w:numId w:val="9"/>
        </w:numPr>
        <w:shd w:val="clear" w:color="auto" w:fill="auto"/>
        <w:tabs>
          <w:tab w:val="left" w:pos="851"/>
        </w:tabs>
        <w:spacing w:after="0" w:line="276" w:lineRule="auto"/>
        <w:ind w:left="851" w:hanging="425"/>
        <w:rPr>
          <w:rFonts w:asciiTheme="minorHAnsi" w:hAnsiTheme="minorHAnsi" w:cstheme="minorHAnsi"/>
        </w:rPr>
      </w:pPr>
      <w:r w:rsidRPr="00691413">
        <w:rPr>
          <w:rFonts w:asciiTheme="minorHAnsi" w:hAnsiTheme="minorHAnsi" w:cstheme="minorHAnsi"/>
          <w:color w:val="000000"/>
          <w:lang w:bidi="pl-PL"/>
        </w:rPr>
        <w:t xml:space="preserve">zmian w przepisach prawa dotyczących podatku VAT lub podatku akcyzowego. W takich przypadkach ceny za energię elektryczną dostarczaną na podstawie Umowy ulegają korekcie o wartość wynikającą z powyższych zmian. Nowe ceny energii elektrycznej będą obowiązujące dla </w:t>
      </w:r>
      <w:r w:rsidR="00C72E35" w:rsidRPr="00691413">
        <w:rPr>
          <w:rFonts w:asciiTheme="minorHAnsi" w:hAnsiTheme="minorHAnsi" w:cstheme="minorHAnsi"/>
          <w:color w:val="000000"/>
          <w:lang w:bidi="pl-PL"/>
        </w:rPr>
        <w:t>Zamawiającego</w:t>
      </w:r>
      <w:r w:rsidRPr="00691413">
        <w:rPr>
          <w:rFonts w:asciiTheme="minorHAnsi" w:hAnsiTheme="minorHAnsi" w:cstheme="minorHAnsi"/>
          <w:color w:val="000000"/>
          <w:lang w:bidi="pl-PL"/>
        </w:rPr>
        <w:t xml:space="preserve"> od chwili </w:t>
      </w:r>
      <w:r w:rsidRPr="00691413">
        <w:rPr>
          <w:rFonts w:asciiTheme="minorHAnsi" w:hAnsiTheme="minorHAnsi" w:cstheme="minorHAnsi"/>
          <w:color w:val="000000"/>
          <w:lang w:bidi="pl-PL"/>
        </w:rPr>
        <w:lastRenderedPageBreak/>
        <w:t>wejścia w życie wyżej wymienionych zmian przepisów prawa</w:t>
      </w:r>
      <w:r w:rsidR="004268AF" w:rsidRPr="00691413">
        <w:rPr>
          <w:rFonts w:asciiTheme="minorHAnsi" w:hAnsiTheme="minorHAnsi" w:cstheme="minorHAnsi"/>
          <w:color w:val="000000"/>
          <w:lang w:bidi="pl-PL"/>
        </w:rPr>
        <w:t>, bez konieczności sporządzania aneksu do Umowy</w:t>
      </w:r>
      <w:r w:rsidRPr="00691413">
        <w:rPr>
          <w:rFonts w:asciiTheme="minorHAnsi" w:hAnsiTheme="minorHAnsi" w:cstheme="minorHAnsi"/>
          <w:color w:val="000000"/>
          <w:lang w:bidi="pl-PL"/>
        </w:rPr>
        <w:t>;</w:t>
      </w:r>
    </w:p>
    <w:p w14:paraId="0DEBE8E8" w14:textId="1E535AB3" w:rsidR="007D0D22" w:rsidRPr="00691413" w:rsidRDefault="0071090F" w:rsidP="00021CCD">
      <w:pPr>
        <w:pStyle w:val="Teksttreci0"/>
        <w:numPr>
          <w:ilvl w:val="1"/>
          <w:numId w:val="9"/>
        </w:numPr>
        <w:shd w:val="clear" w:color="auto" w:fill="auto"/>
        <w:tabs>
          <w:tab w:val="left" w:pos="851"/>
        </w:tabs>
        <w:spacing w:after="0" w:line="276" w:lineRule="auto"/>
        <w:ind w:left="851" w:hanging="425"/>
        <w:rPr>
          <w:rFonts w:asciiTheme="minorHAnsi" w:hAnsiTheme="minorHAnsi" w:cstheme="minorHAnsi"/>
        </w:rPr>
      </w:pPr>
      <w:r w:rsidRPr="00691413">
        <w:rPr>
          <w:rFonts w:asciiTheme="minorHAnsi" w:hAnsiTheme="minorHAnsi" w:cstheme="minorHAnsi"/>
        </w:rPr>
        <w:t>zmian w przepisach dotyczących minimalnego wynagrodzenia za pracę albo wysokości minimalnej stawki godzinowej, ustalanych na podstawie ustawy z dnia 10 października 2002 r. o minimalnym wynagrodzeniu za pracę;</w:t>
      </w:r>
    </w:p>
    <w:p w14:paraId="6BF1C140" w14:textId="2FF98DE3" w:rsidR="0071090F" w:rsidRPr="00691413" w:rsidRDefault="0071090F" w:rsidP="00021CCD">
      <w:pPr>
        <w:pStyle w:val="Teksttreci0"/>
        <w:numPr>
          <w:ilvl w:val="1"/>
          <w:numId w:val="9"/>
        </w:numPr>
        <w:shd w:val="clear" w:color="auto" w:fill="auto"/>
        <w:tabs>
          <w:tab w:val="left" w:pos="851"/>
        </w:tabs>
        <w:spacing w:after="0" w:line="276" w:lineRule="auto"/>
        <w:ind w:left="851" w:hanging="425"/>
        <w:rPr>
          <w:rFonts w:asciiTheme="minorHAnsi" w:hAnsiTheme="minorHAnsi" w:cstheme="minorHAnsi"/>
        </w:rPr>
      </w:pPr>
      <w:r w:rsidRPr="00691413">
        <w:rPr>
          <w:rFonts w:asciiTheme="minorHAnsi" w:hAnsiTheme="minorHAnsi" w:cstheme="minorHAnsi"/>
        </w:rPr>
        <w:t>zmian w przepisach dotyczących zasad podlegania ubezpieczeniom społecznym lub ubezpieczeniu zdrowotnemu lub wysokości składki na ubezpieczenie społeczne lub ubezpieczenie zdrowotne;</w:t>
      </w:r>
    </w:p>
    <w:p w14:paraId="727FE823" w14:textId="21DE990D" w:rsidR="0071090F" w:rsidRPr="00691413" w:rsidRDefault="0071090F" w:rsidP="00021CCD">
      <w:pPr>
        <w:pStyle w:val="Teksttreci0"/>
        <w:numPr>
          <w:ilvl w:val="1"/>
          <w:numId w:val="9"/>
        </w:numPr>
        <w:shd w:val="clear" w:color="auto" w:fill="auto"/>
        <w:tabs>
          <w:tab w:val="left" w:pos="851"/>
        </w:tabs>
        <w:spacing w:after="0" w:line="276" w:lineRule="auto"/>
        <w:ind w:left="851" w:hanging="425"/>
        <w:rPr>
          <w:rFonts w:asciiTheme="minorHAnsi" w:hAnsiTheme="minorHAnsi" w:cstheme="minorHAnsi"/>
        </w:rPr>
      </w:pPr>
      <w:r w:rsidRPr="00691413">
        <w:rPr>
          <w:rFonts w:asciiTheme="minorHAnsi" w:hAnsiTheme="minorHAnsi" w:cstheme="minorHAnsi"/>
        </w:rPr>
        <w:t>zmian w przepisach dotyczących zasad gromadzenia i wysokości wpłat do pracowniczych planów kapitałowych, o których mowa w ustawie z dnia 4 października 2018 r. o pracowniczych planach kapitałowych;</w:t>
      </w:r>
    </w:p>
    <w:p w14:paraId="2B70F3A3" w14:textId="1C8F55D7" w:rsidR="0071090F" w:rsidRPr="00691413" w:rsidRDefault="0071090F" w:rsidP="00021CCD">
      <w:pPr>
        <w:pStyle w:val="Teksttreci0"/>
        <w:numPr>
          <w:ilvl w:val="1"/>
          <w:numId w:val="9"/>
        </w:numPr>
        <w:shd w:val="clear" w:color="auto" w:fill="auto"/>
        <w:tabs>
          <w:tab w:val="left" w:pos="851"/>
        </w:tabs>
        <w:spacing w:after="0" w:line="276" w:lineRule="auto"/>
        <w:ind w:left="851" w:hanging="425"/>
        <w:rPr>
          <w:rFonts w:asciiTheme="minorHAnsi" w:hAnsiTheme="minorHAnsi" w:cstheme="minorHAnsi"/>
        </w:rPr>
      </w:pPr>
      <w:r w:rsidRPr="00691413">
        <w:rPr>
          <w:rFonts w:asciiTheme="minorHAnsi" w:hAnsiTheme="minorHAnsi" w:cstheme="minorHAnsi"/>
          <w:color w:val="000000"/>
          <w:lang w:bidi="pl-PL"/>
        </w:rPr>
        <w:t>zmiany ilości Miejsc Dostarczania energii elektrycznej. Zmiana ilości Miejsc Dostarczania energii elektrycznej wynikać może z likwidacji punktu poboru lub włączenia nowego obiektu do eksploatacji przez Zamawiającego</w:t>
      </w:r>
      <w:r w:rsidRPr="00691413">
        <w:rPr>
          <w:rFonts w:asciiTheme="minorHAnsi" w:hAnsiTheme="minorHAnsi" w:cstheme="minorHAnsi"/>
        </w:rPr>
        <w:t>, włączenia go do eksploatacji, zmiany stanu prawnego Miejsca Dostarczania (w tym jego przejęcia przez inny podmiot) lub zmiany grupy taryfowej OSD oraz mocy umownej;</w:t>
      </w:r>
    </w:p>
    <w:p w14:paraId="5CE39516" w14:textId="77777777" w:rsidR="0071090F" w:rsidRPr="00691413" w:rsidRDefault="0071090F" w:rsidP="0071090F">
      <w:pPr>
        <w:pStyle w:val="Akapitzlist"/>
        <w:numPr>
          <w:ilvl w:val="1"/>
          <w:numId w:val="9"/>
        </w:numPr>
        <w:ind w:left="851" w:hanging="425"/>
        <w:jc w:val="both"/>
        <w:rPr>
          <w:rFonts w:asciiTheme="minorHAnsi" w:eastAsia="Courier New" w:hAnsiTheme="minorHAnsi" w:cstheme="minorHAnsi"/>
          <w:color w:val="000000"/>
          <w:lang w:val="pl-PL" w:bidi="pl-PL"/>
        </w:rPr>
      </w:pPr>
      <w:r w:rsidRPr="00691413">
        <w:rPr>
          <w:rFonts w:asciiTheme="minorHAnsi" w:eastAsia="Courier New" w:hAnsiTheme="minorHAnsi" w:cstheme="minorHAnsi"/>
          <w:color w:val="000000"/>
          <w:lang w:val="pl-PL" w:bidi="pl-PL"/>
        </w:rPr>
        <w:t>wprowadzenia przepisów prawa uprawniających lub obligujących Wykonawcę do stosowania wobec Zamawiającego cen regulowanych energii elektrycznej, w tym cen energii elektrycznej, których sposób wyliczenia został wskazany w ww. akcie prawnym;</w:t>
      </w:r>
    </w:p>
    <w:p w14:paraId="714E47DA" w14:textId="21FD9E81" w:rsidR="002201DE" w:rsidRPr="00691413" w:rsidRDefault="002201DE" w:rsidP="0071090F">
      <w:pPr>
        <w:pStyle w:val="Teksttreci0"/>
        <w:numPr>
          <w:ilvl w:val="1"/>
          <w:numId w:val="9"/>
        </w:numPr>
        <w:shd w:val="clear" w:color="auto" w:fill="auto"/>
        <w:tabs>
          <w:tab w:val="left" w:pos="851"/>
        </w:tabs>
        <w:spacing w:after="0" w:line="276" w:lineRule="auto"/>
        <w:ind w:left="851" w:hanging="425"/>
        <w:rPr>
          <w:rFonts w:asciiTheme="minorHAnsi" w:hAnsiTheme="minorHAnsi" w:cstheme="minorHAnsi"/>
        </w:rPr>
      </w:pPr>
      <w:r w:rsidRPr="00691413">
        <w:rPr>
          <w:rFonts w:asciiTheme="minorHAnsi" w:hAnsiTheme="minorHAnsi" w:cstheme="minorHAnsi"/>
        </w:rPr>
        <w:t xml:space="preserve">zmian w przepisach prawa określających udział procentowy poszczególnych praw majątkowych. W takim przypadku zmiana kosztu zakupu praw majątkowych nastąpi proporcjonalnie co do zakresu zmiany udziału procentowego </w:t>
      </w:r>
      <w:r w:rsidR="00B82425" w:rsidRPr="00691413">
        <w:rPr>
          <w:rFonts w:asciiTheme="minorHAnsi" w:hAnsiTheme="minorHAnsi" w:cstheme="minorHAnsi"/>
        </w:rPr>
        <w:t>poszczególnych praw majątkowych, a Wykonawca poinformuje pisemnie o tym fakcie Zamawiającego</w:t>
      </w:r>
      <w:r w:rsidR="00021CCD" w:rsidRPr="00691413">
        <w:rPr>
          <w:rFonts w:asciiTheme="minorHAnsi" w:hAnsiTheme="minorHAnsi" w:cstheme="minorHAnsi"/>
        </w:rPr>
        <w:t>;</w:t>
      </w:r>
    </w:p>
    <w:p w14:paraId="2D6E57F8" w14:textId="78876CD6" w:rsidR="003C2C89" w:rsidRPr="00691413" w:rsidRDefault="003C2C89" w:rsidP="00130A24">
      <w:pPr>
        <w:pStyle w:val="Teksttreci0"/>
        <w:numPr>
          <w:ilvl w:val="1"/>
          <w:numId w:val="9"/>
        </w:numPr>
        <w:tabs>
          <w:tab w:val="left" w:pos="851"/>
        </w:tabs>
        <w:spacing w:after="0" w:line="276" w:lineRule="auto"/>
        <w:ind w:left="851" w:hanging="425"/>
        <w:rPr>
          <w:rFonts w:asciiTheme="minorHAnsi" w:hAnsiTheme="minorHAnsi" w:cstheme="minorHAnsi"/>
          <w:color w:val="000000"/>
          <w:lang w:bidi="pl-PL"/>
        </w:rPr>
      </w:pPr>
      <w:r w:rsidRPr="00691413">
        <w:rPr>
          <w:rFonts w:asciiTheme="minorHAnsi" w:hAnsiTheme="minorHAnsi" w:cstheme="minorHAnsi"/>
          <w:color w:val="000000"/>
          <w:lang w:bidi="pl-PL"/>
        </w:rPr>
        <w:t>zmian, które nie mają charakteru istotnego, to jest innych niż zdefiniowane w art. 454 ust. 2 ustawy Pzp</w:t>
      </w:r>
      <w:r w:rsidR="00130A24" w:rsidRPr="00691413">
        <w:rPr>
          <w:rFonts w:asciiTheme="minorHAnsi" w:hAnsiTheme="minorHAnsi" w:cstheme="minorHAnsi"/>
          <w:color w:val="000000"/>
          <w:lang w:bidi="pl-PL"/>
        </w:rPr>
        <w:t>.</w:t>
      </w:r>
    </w:p>
    <w:p w14:paraId="11FE45AC" w14:textId="045D5E08" w:rsidR="0071090F" w:rsidRPr="00691413" w:rsidRDefault="0071090F" w:rsidP="00CB6998">
      <w:pPr>
        <w:pStyle w:val="Teksttreci0"/>
        <w:numPr>
          <w:ilvl w:val="0"/>
          <w:numId w:val="9"/>
        </w:numPr>
        <w:shd w:val="clear" w:color="auto" w:fill="auto"/>
        <w:spacing w:after="0" w:line="276" w:lineRule="auto"/>
        <w:ind w:left="426" w:hanging="426"/>
        <w:rPr>
          <w:rFonts w:asciiTheme="minorHAnsi" w:hAnsiTheme="minorHAnsi" w:cstheme="minorHAnsi"/>
          <w:color w:val="000000"/>
          <w:lang w:bidi="pl-PL"/>
        </w:rPr>
      </w:pPr>
      <w:r w:rsidRPr="00691413">
        <w:rPr>
          <w:rFonts w:asciiTheme="minorHAnsi" w:hAnsiTheme="minorHAnsi" w:cstheme="minorHAnsi"/>
          <w:color w:val="000000"/>
          <w:lang w:bidi="pl-PL"/>
        </w:rPr>
        <w:t>Wszelkie możliwości zmiany Umowy zgłaszane do Zamawiającego będą rozpatrywane po złożeniu pisemnego wniosku Wykonawcy.</w:t>
      </w:r>
    </w:p>
    <w:p w14:paraId="0CED13F4" w14:textId="625CAE24" w:rsidR="0071090F" w:rsidRPr="00691413" w:rsidRDefault="0071090F" w:rsidP="00CB6998">
      <w:pPr>
        <w:pStyle w:val="Teksttreci0"/>
        <w:numPr>
          <w:ilvl w:val="0"/>
          <w:numId w:val="9"/>
        </w:numPr>
        <w:shd w:val="clear" w:color="auto" w:fill="auto"/>
        <w:spacing w:after="0" w:line="276" w:lineRule="auto"/>
        <w:ind w:left="426" w:hanging="426"/>
        <w:rPr>
          <w:rFonts w:asciiTheme="minorHAnsi" w:hAnsiTheme="minorHAnsi" w:cstheme="minorHAnsi"/>
          <w:color w:val="000000"/>
          <w:lang w:bidi="pl-PL"/>
        </w:rPr>
      </w:pPr>
      <w:r w:rsidRPr="00691413">
        <w:rPr>
          <w:rFonts w:asciiTheme="minorHAnsi" w:eastAsia="Calibri" w:hAnsiTheme="minorHAnsi" w:cstheme="minorHAnsi"/>
          <w:color w:val="000000"/>
        </w:rPr>
        <w:t xml:space="preserve">W sytuacji wystąpienia okoliczności wskazanych w ust. 2 pkt. 1) oraz 7) </w:t>
      </w:r>
      <w:r w:rsidRPr="00691413">
        <w:rPr>
          <w:rFonts w:asciiTheme="minorHAnsi" w:hAnsiTheme="minorHAnsi" w:cstheme="minorHAnsi"/>
          <w:iCs/>
        </w:rPr>
        <w:t xml:space="preserve">zmiana wymaga pisemnego poinformowania Zamawiającego. </w:t>
      </w:r>
      <w:r w:rsidRPr="00691413">
        <w:rPr>
          <w:rFonts w:asciiTheme="minorHAnsi" w:hAnsiTheme="minorHAnsi" w:cstheme="minorHAnsi"/>
        </w:rPr>
        <w:t>Pisemna informacja będzie stanowiła integralną część podpisanej umowy.</w:t>
      </w:r>
    </w:p>
    <w:p w14:paraId="25BB4DD3" w14:textId="7CCEBCD9" w:rsidR="0071090F" w:rsidRPr="00691413" w:rsidRDefault="0071090F" w:rsidP="00CB6998">
      <w:pPr>
        <w:pStyle w:val="Teksttreci0"/>
        <w:numPr>
          <w:ilvl w:val="0"/>
          <w:numId w:val="9"/>
        </w:numPr>
        <w:shd w:val="clear" w:color="auto" w:fill="auto"/>
        <w:spacing w:after="0" w:line="276" w:lineRule="auto"/>
        <w:ind w:left="426" w:hanging="426"/>
        <w:rPr>
          <w:rFonts w:asciiTheme="minorHAnsi" w:hAnsiTheme="minorHAnsi" w:cstheme="minorHAnsi"/>
          <w:color w:val="000000"/>
          <w:lang w:bidi="pl-PL"/>
        </w:rPr>
      </w:pPr>
      <w:r w:rsidRPr="00691413">
        <w:rPr>
          <w:rFonts w:asciiTheme="minorHAnsi" w:hAnsiTheme="minorHAnsi" w:cstheme="minorHAnsi"/>
          <w:color w:val="000000"/>
          <w:lang w:bidi="pl-PL"/>
        </w:rPr>
        <w:t>W przypadku wystąpienia okoliczności wskazanych w ust. 2 pkt 7) w</w:t>
      </w:r>
      <w:r w:rsidRPr="00691413">
        <w:rPr>
          <w:rFonts w:asciiTheme="minorHAnsi" w:hAnsiTheme="minorHAnsi" w:cstheme="minorHAnsi"/>
          <w:bCs/>
          <w:color w:val="000000"/>
        </w:rPr>
        <w:t>aloryzacja wynagrodzenia nastąpi najwcześniej po 180 dniach realizacji zamówienia, a zmiana umowy może następować nie częściej niż co 30 dni i nie może powodować zmiany wysokości wynagrodzenia Wykonawcy o więcej niż 10% w stosunku do wynagrodzenia wynikającego z treści Umowy.</w:t>
      </w:r>
    </w:p>
    <w:p w14:paraId="222FDC93" w14:textId="44267526" w:rsidR="0071090F" w:rsidRPr="00691413" w:rsidRDefault="0071090F" w:rsidP="00CB6998">
      <w:pPr>
        <w:pStyle w:val="Teksttreci0"/>
        <w:numPr>
          <w:ilvl w:val="0"/>
          <w:numId w:val="9"/>
        </w:numPr>
        <w:shd w:val="clear" w:color="auto" w:fill="auto"/>
        <w:spacing w:after="0" w:line="276" w:lineRule="auto"/>
        <w:ind w:left="426" w:hanging="426"/>
        <w:rPr>
          <w:rFonts w:asciiTheme="minorHAnsi" w:hAnsiTheme="minorHAnsi" w:cstheme="minorHAnsi"/>
          <w:color w:val="000000"/>
          <w:lang w:bidi="pl-PL"/>
        </w:rPr>
      </w:pPr>
      <w:r w:rsidRPr="00691413">
        <w:rPr>
          <w:rFonts w:asciiTheme="minorHAnsi" w:hAnsiTheme="minorHAnsi" w:cstheme="minorHAnsi"/>
          <w:bCs/>
          <w:color w:val="000000"/>
        </w:rPr>
        <w:t>Przez zmianę wynagrodzenia Wykonawcy, o której mowa w ust. 5 rozumie się wzrost lub obniżenie wynagrodzenia Wykonawcy.</w:t>
      </w:r>
    </w:p>
    <w:p w14:paraId="12690D3F" w14:textId="0054BF5C" w:rsidR="0071090F" w:rsidRPr="00691413" w:rsidRDefault="0071090F" w:rsidP="00CB6998">
      <w:pPr>
        <w:pStyle w:val="Teksttreci0"/>
        <w:numPr>
          <w:ilvl w:val="0"/>
          <w:numId w:val="9"/>
        </w:numPr>
        <w:shd w:val="clear" w:color="auto" w:fill="auto"/>
        <w:spacing w:after="0" w:line="276" w:lineRule="auto"/>
        <w:ind w:left="426" w:hanging="426"/>
        <w:rPr>
          <w:rFonts w:asciiTheme="minorHAnsi" w:hAnsiTheme="minorHAnsi" w:cstheme="minorHAnsi"/>
          <w:color w:val="000000"/>
          <w:lang w:bidi="pl-PL"/>
        </w:rPr>
      </w:pPr>
      <w:r w:rsidRPr="00691413">
        <w:rPr>
          <w:rFonts w:asciiTheme="minorHAnsi" w:eastAsia="Calibri" w:hAnsiTheme="minorHAnsi" w:cstheme="minorHAnsi"/>
          <w:color w:val="000000"/>
        </w:rPr>
        <w:t>W sytuacji wystąpienia okoliczności wskazanych w ust. 2 pkt. 2) Wykonawca składa pisemny wniosek o zmianę umowy o zamówienie publiczne w związku z wejściem w życie przepisów zmieniających wysokość minimalnego wynagrodzenia za pracę. Wniosek powinien zawierać wyczerpujące uzasadnienie faktyczne i prawne oraz dokładne wyliczenie kwoty wynagrodzenia Wykonawcy po zmianie umowy, w szczególności Wykonawca będzie zobowiązany wykazać związek pomiędzy wnioskowaną kwotą podwyższenia wynagrodzenia umownego a wpływem zmiany minimalnego wynagrodzenia za pracę na kalkulację ceny ofertowej. Wniosek powinien obejmować jedynie te dodatkowe koszty realizacji zamówienia, które wykonawca obowiązkowo ponosi w związku z podwyższeniem wysokości płacy minimalnej. Nie będą akceptowane koszty wynikające z podwyższenia wynagrodzeń pracowników Wykonawcy, które nie są konieczne w celu ich dostosowania do wysokości minimalnego wynagrodzenia za pracę.</w:t>
      </w:r>
    </w:p>
    <w:p w14:paraId="4E3DED02" w14:textId="4889087E" w:rsidR="0071090F" w:rsidRPr="00691413" w:rsidRDefault="0071090F" w:rsidP="00CB6998">
      <w:pPr>
        <w:pStyle w:val="Teksttreci0"/>
        <w:numPr>
          <w:ilvl w:val="0"/>
          <w:numId w:val="9"/>
        </w:numPr>
        <w:shd w:val="clear" w:color="auto" w:fill="auto"/>
        <w:spacing w:after="0" w:line="276" w:lineRule="auto"/>
        <w:ind w:left="426" w:hanging="426"/>
        <w:rPr>
          <w:rFonts w:asciiTheme="minorHAnsi" w:hAnsiTheme="minorHAnsi" w:cstheme="minorHAnsi"/>
          <w:color w:val="000000"/>
          <w:lang w:bidi="pl-PL"/>
        </w:rPr>
      </w:pPr>
      <w:r w:rsidRPr="00691413">
        <w:rPr>
          <w:rFonts w:asciiTheme="minorHAnsi" w:eastAsia="Calibri" w:hAnsiTheme="minorHAnsi" w:cstheme="minorHAnsi"/>
          <w:color w:val="000000"/>
        </w:rPr>
        <w:t xml:space="preserve">W sytuacji wystąpienia okoliczności wskazanych w ust. 2 pkt. 3) Wykonawca składa pisemny wniosek o zmianę umowy o zamówienie publiczne w związku z wejściem w życie przepisów zmieniających zasady podlegania ubezpieczeniom społecznym lub ubezpieczeniu zdrowotnemu lub wysokości stawki składki na ubezpieczenie społeczne lub zdrowotne. Wniosek powinien zawierać wyczerpujące uzasadnienie faktyczne i prawne oraz dokładne wyliczenie kwoty wynagrodzenia Wykonawcy po zmianie umowy, w szczególności Wykonawca będzie zobowiązany wykazać związek pomiędzy wnioskowaną kwotą podwyższenia </w:t>
      </w:r>
      <w:r w:rsidRPr="00691413">
        <w:rPr>
          <w:rFonts w:asciiTheme="minorHAnsi" w:eastAsia="Calibri" w:hAnsiTheme="minorHAnsi" w:cstheme="minorHAnsi"/>
          <w:color w:val="000000"/>
        </w:rPr>
        <w:lastRenderedPageBreak/>
        <w:t>wynagrodzenia umownego, a wpływem zmiany zasad, o których mowa w ust. 2 pkt. 3), na kalkulację ceny ofertowej.</w:t>
      </w:r>
    </w:p>
    <w:p w14:paraId="2270480E" w14:textId="2FA9B06A" w:rsidR="0071090F" w:rsidRPr="00691413" w:rsidRDefault="0071090F" w:rsidP="00CB6998">
      <w:pPr>
        <w:pStyle w:val="Teksttreci0"/>
        <w:numPr>
          <w:ilvl w:val="0"/>
          <w:numId w:val="9"/>
        </w:numPr>
        <w:shd w:val="clear" w:color="auto" w:fill="auto"/>
        <w:spacing w:after="0" w:line="276" w:lineRule="auto"/>
        <w:ind w:left="426" w:hanging="426"/>
        <w:rPr>
          <w:rFonts w:asciiTheme="minorHAnsi" w:hAnsiTheme="minorHAnsi" w:cstheme="minorHAnsi"/>
          <w:color w:val="000000"/>
          <w:lang w:bidi="pl-PL"/>
        </w:rPr>
      </w:pPr>
      <w:r w:rsidRPr="00691413">
        <w:rPr>
          <w:rFonts w:asciiTheme="minorHAnsi" w:eastAsia="Calibri" w:hAnsiTheme="minorHAnsi" w:cstheme="minorHAnsi"/>
          <w:color w:val="000000"/>
        </w:rPr>
        <w:t>W sytuacji wystąpienia okoliczności wskazanych w ust. 2 pkt. 4) Wykonawca składa pisemny wniosek o zmianę umowy o zamówienie publiczne w związku z wejściem w życie przepisów zmieniających zasady gromadzenia i wysokości wpłat do pracowniczych planów kapitałowych. Wniosek powinien zawierać wyczerpujące uzasadnienie faktyczne i prawne oraz dokładne wyliczenie kwoty wynagrodzenia Wykonawcy po zmianie umowy, w szczególności Wykonawca będzie zobowiązany wykazać związek pomiędzy wnioskowaną kwotą podwyższenia wynagrodzenia umownego, a wpływem zmiany zasad, o których mowa w ust. 2 pkt. 4), na kalkulację ceny ofertowej. Wniosek powinien obejmować jedynie te dodatkowe koszty realizacji zamówienia, które Wykonawca obowiązkowo ponosi w związku ze zmianą zasad, o których mowa w ust. 2 pkt. 4).</w:t>
      </w:r>
    </w:p>
    <w:p w14:paraId="1BE1A382" w14:textId="0154E43C" w:rsidR="0071090F" w:rsidRPr="00691413" w:rsidRDefault="00491374" w:rsidP="00CB6998">
      <w:pPr>
        <w:pStyle w:val="Teksttreci0"/>
        <w:numPr>
          <w:ilvl w:val="0"/>
          <w:numId w:val="9"/>
        </w:numPr>
        <w:shd w:val="clear" w:color="auto" w:fill="auto"/>
        <w:spacing w:after="0" w:line="276" w:lineRule="auto"/>
        <w:ind w:left="426" w:hanging="426"/>
        <w:rPr>
          <w:rFonts w:asciiTheme="minorHAnsi" w:hAnsiTheme="minorHAnsi" w:cstheme="minorHAnsi"/>
          <w:color w:val="000000"/>
          <w:lang w:bidi="pl-PL"/>
        </w:rPr>
      </w:pPr>
      <w:r w:rsidRPr="00691413">
        <w:rPr>
          <w:rFonts w:asciiTheme="minorHAnsi" w:hAnsiTheme="minorHAnsi" w:cstheme="minorHAnsi"/>
          <w:color w:val="000000"/>
          <w:lang w:bidi="pl-PL"/>
        </w:rPr>
        <w:t xml:space="preserve">Zgodnie z ust. 2 pkt 5) </w:t>
      </w:r>
      <w:r w:rsidR="0071090F" w:rsidRPr="00691413">
        <w:rPr>
          <w:rFonts w:asciiTheme="minorHAnsi" w:hAnsiTheme="minorHAnsi" w:cstheme="minorHAnsi"/>
          <w:color w:val="000000"/>
          <w:lang w:bidi="pl-PL"/>
        </w:rPr>
        <w:t xml:space="preserve">Zamawiający ma prawo do zwiększenia ilości Miejsc Dostarczania, o których mowa w </w:t>
      </w:r>
      <w:r w:rsidR="0071090F" w:rsidRPr="00691413">
        <w:rPr>
          <w:rFonts w:asciiTheme="minorHAnsi" w:hAnsiTheme="minorHAnsi" w:cstheme="minorHAnsi"/>
          <w:b/>
          <w:bCs/>
          <w:color w:val="000000"/>
          <w:lang w:bidi="pl-PL"/>
        </w:rPr>
        <w:t>Załączniku nr 1</w:t>
      </w:r>
      <w:r w:rsidR="0071090F" w:rsidRPr="00691413">
        <w:rPr>
          <w:rFonts w:asciiTheme="minorHAnsi" w:hAnsiTheme="minorHAnsi" w:cstheme="minorHAnsi"/>
          <w:color w:val="000000"/>
          <w:lang w:bidi="pl-PL"/>
        </w:rPr>
        <w:t xml:space="preserve"> Umowy poprzez zawarcie stosownego aneksu do Umowy pod warunkiem, iż w/w odbiory zakwalifikowane będą do grup taryfowych ujętych w przedmiotowym postępowaniu przetargowym. </w:t>
      </w:r>
      <w:r w:rsidR="0071090F" w:rsidRPr="00691413">
        <w:rPr>
          <w:rFonts w:asciiTheme="minorHAnsi" w:hAnsiTheme="minorHAnsi" w:cstheme="minorHAnsi"/>
          <w:lang w:bidi="pl-PL"/>
        </w:rPr>
        <w:t xml:space="preserve">Szacowany wolumen nowo przyłączanych obiektów nie powinien być większy niż </w:t>
      </w:r>
      <w:r w:rsidRPr="00691413">
        <w:rPr>
          <w:rFonts w:asciiTheme="minorHAnsi" w:hAnsiTheme="minorHAnsi" w:cstheme="minorHAnsi"/>
          <w:lang w:bidi="pl-PL"/>
        </w:rPr>
        <w:t>10</w:t>
      </w:r>
      <w:r w:rsidR="0071090F" w:rsidRPr="00691413">
        <w:rPr>
          <w:rFonts w:asciiTheme="minorHAnsi" w:hAnsiTheme="minorHAnsi" w:cstheme="minorHAnsi"/>
          <w:lang w:bidi="pl-PL"/>
        </w:rPr>
        <w:t xml:space="preserve">% całościowego szacowanego wolumenu energii elektrycznej pobranej przez Zamawiającego w okresie obowiązywania Umowy. </w:t>
      </w:r>
      <w:r w:rsidR="0071090F" w:rsidRPr="00691413">
        <w:rPr>
          <w:rFonts w:asciiTheme="minorHAnsi" w:hAnsiTheme="minorHAnsi" w:cstheme="minorHAnsi"/>
          <w:color w:val="000000"/>
          <w:lang w:bidi="pl-PL"/>
        </w:rPr>
        <w:t>Rozliczenie dodatkowych punktów poboru energii elektrycznej będzie się odbywać odpowiednio do pierwotnej części zamówienia i według tej samej ceny jednostkowej dla danego Okresu Rozliczeniowego.</w:t>
      </w:r>
    </w:p>
    <w:p w14:paraId="30C485F3" w14:textId="33E1B7E9" w:rsidR="00491374" w:rsidRPr="00691413" w:rsidRDefault="00491374" w:rsidP="00491374">
      <w:pPr>
        <w:pStyle w:val="Teksttreci0"/>
        <w:numPr>
          <w:ilvl w:val="0"/>
          <w:numId w:val="9"/>
        </w:numPr>
        <w:shd w:val="clear" w:color="auto" w:fill="auto"/>
        <w:spacing w:after="0" w:line="276" w:lineRule="auto"/>
        <w:ind w:left="426" w:hanging="426"/>
        <w:rPr>
          <w:rFonts w:asciiTheme="minorHAnsi" w:hAnsiTheme="minorHAnsi" w:cstheme="minorHAnsi"/>
          <w:color w:val="000000"/>
          <w:lang w:bidi="pl-PL"/>
        </w:rPr>
      </w:pPr>
      <w:r w:rsidRPr="00691413">
        <w:rPr>
          <w:rFonts w:asciiTheme="minorHAnsi" w:hAnsiTheme="minorHAnsi" w:cstheme="minorHAnsi"/>
          <w:color w:val="000000"/>
          <w:lang w:bidi="pl-PL"/>
        </w:rPr>
        <w:t xml:space="preserve">Na pisemny wniosek osoby / osób uprawnionych przez Zamawiającego, Wykonawca w terminie 14 dni przygotuje i prześle Zamawiającemu podpisany aneks do Umowy, na podstawie którego nastąpi zmniejszenie lub zwiększenie ilości Miejsc Dostarczania wymienionych w </w:t>
      </w:r>
      <w:r w:rsidRPr="00691413">
        <w:rPr>
          <w:rFonts w:asciiTheme="minorHAnsi" w:hAnsiTheme="minorHAnsi" w:cstheme="minorHAnsi"/>
          <w:b/>
          <w:bCs/>
          <w:color w:val="000000"/>
          <w:lang w:bidi="pl-PL"/>
        </w:rPr>
        <w:t>Załączniku nr 1</w:t>
      </w:r>
      <w:r w:rsidRPr="00691413">
        <w:rPr>
          <w:rFonts w:asciiTheme="minorHAnsi" w:hAnsiTheme="minorHAnsi" w:cstheme="minorHAnsi"/>
          <w:color w:val="000000"/>
          <w:lang w:bidi="pl-PL"/>
        </w:rPr>
        <w:t xml:space="preserve"> do Umowy, bez konieczności renegocjonowania pozostałych warunków Umowy. Zmiana </w:t>
      </w:r>
      <w:r w:rsidRPr="00691413">
        <w:rPr>
          <w:rFonts w:asciiTheme="minorHAnsi" w:hAnsiTheme="minorHAnsi" w:cstheme="minorHAnsi"/>
          <w:b/>
          <w:bCs/>
          <w:color w:val="000000"/>
          <w:lang w:bidi="pl-PL"/>
        </w:rPr>
        <w:t>Załącznika nr 1</w:t>
      </w:r>
      <w:r w:rsidRPr="00691413">
        <w:rPr>
          <w:rFonts w:asciiTheme="minorHAnsi" w:hAnsiTheme="minorHAnsi" w:cstheme="minorHAnsi"/>
          <w:color w:val="000000"/>
          <w:lang w:bidi="pl-PL"/>
        </w:rPr>
        <w:t xml:space="preserve"> do Umowy nie stanowi zmiany pozostałych warunków Umowy. Zamawiający nie ponosi względem Wykonawcy odpowiedzialności z tytułu ograniczenia ilości Miejsc Dostarczania wymienionych w </w:t>
      </w:r>
      <w:r w:rsidRPr="00691413">
        <w:rPr>
          <w:rFonts w:asciiTheme="minorHAnsi" w:hAnsiTheme="minorHAnsi" w:cstheme="minorHAnsi"/>
          <w:b/>
          <w:bCs/>
          <w:color w:val="000000"/>
          <w:lang w:bidi="pl-PL"/>
        </w:rPr>
        <w:t>Załączniku nr 1</w:t>
      </w:r>
      <w:r w:rsidRPr="00691413">
        <w:rPr>
          <w:rFonts w:asciiTheme="minorHAnsi" w:hAnsiTheme="minorHAnsi" w:cstheme="minorHAnsi"/>
          <w:color w:val="000000"/>
          <w:lang w:bidi="pl-PL"/>
        </w:rPr>
        <w:t xml:space="preserve"> do Umowy.</w:t>
      </w:r>
    </w:p>
    <w:p w14:paraId="561AB0FC" w14:textId="21788032" w:rsidR="00195EF0" w:rsidRPr="00691413" w:rsidRDefault="0027634B" w:rsidP="00491374">
      <w:pPr>
        <w:pStyle w:val="Teksttreci0"/>
        <w:numPr>
          <w:ilvl w:val="0"/>
          <w:numId w:val="9"/>
        </w:numPr>
        <w:shd w:val="clear" w:color="auto" w:fill="auto"/>
        <w:spacing w:after="0" w:line="276" w:lineRule="auto"/>
        <w:ind w:left="426" w:hanging="426"/>
        <w:rPr>
          <w:rFonts w:asciiTheme="minorHAnsi" w:hAnsiTheme="minorHAnsi" w:cstheme="minorHAnsi"/>
          <w:color w:val="000000"/>
          <w:lang w:bidi="pl-PL"/>
        </w:rPr>
      </w:pPr>
      <w:r w:rsidRPr="00691413">
        <w:rPr>
          <w:rFonts w:asciiTheme="minorHAnsi" w:hAnsiTheme="minorHAnsi" w:cstheme="minorHAnsi"/>
        </w:rPr>
        <w:t>W przypadku, wystąpienia okoliczności, o których mowa w</w:t>
      </w:r>
      <w:r w:rsidR="00396428" w:rsidRPr="00691413">
        <w:rPr>
          <w:rFonts w:asciiTheme="minorHAnsi" w:hAnsiTheme="minorHAnsi" w:cstheme="minorHAnsi"/>
        </w:rPr>
        <w:t xml:space="preserve"> § </w:t>
      </w:r>
      <w:r w:rsidR="00125F1F" w:rsidRPr="00691413">
        <w:rPr>
          <w:rFonts w:asciiTheme="minorHAnsi" w:hAnsiTheme="minorHAnsi" w:cstheme="minorHAnsi"/>
        </w:rPr>
        <w:t>7</w:t>
      </w:r>
      <w:r w:rsidR="00396428" w:rsidRPr="00691413">
        <w:rPr>
          <w:rFonts w:asciiTheme="minorHAnsi" w:hAnsiTheme="minorHAnsi" w:cstheme="minorHAnsi"/>
        </w:rPr>
        <w:t xml:space="preserve"> ust. 2 pkt </w:t>
      </w:r>
      <w:r w:rsidR="0071090F" w:rsidRPr="00691413">
        <w:rPr>
          <w:rFonts w:asciiTheme="minorHAnsi" w:hAnsiTheme="minorHAnsi" w:cstheme="minorHAnsi"/>
        </w:rPr>
        <w:t>6</w:t>
      </w:r>
      <w:r w:rsidR="00396428" w:rsidRPr="00691413">
        <w:rPr>
          <w:rFonts w:asciiTheme="minorHAnsi" w:hAnsiTheme="minorHAnsi" w:cstheme="minorHAnsi"/>
        </w:rPr>
        <w:t>) Umowy,</w:t>
      </w:r>
      <w:r w:rsidRPr="00691413">
        <w:rPr>
          <w:rFonts w:asciiTheme="minorHAnsi" w:hAnsiTheme="minorHAnsi" w:cstheme="minorHAnsi"/>
        </w:rPr>
        <w:t xml:space="preserve"> uprawniających lub obligujących Wykonawcę do stosowania wobec Zamawiającego cen energii elektrycznej lub opłat niższych niż ceny wynikające z Umowy, Wykonawca stosuje niższe ceny energii elektrycznej lub opłaty od dnia wejścia w życie przepisów prawa stanowiących podstawę ich wprowadzenia</w:t>
      </w:r>
      <w:r w:rsidR="002E4311" w:rsidRPr="00691413">
        <w:rPr>
          <w:rFonts w:asciiTheme="minorHAnsi" w:hAnsiTheme="minorHAnsi" w:cstheme="minorHAnsi"/>
        </w:rPr>
        <w:t xml:space="preserve"> po spełnieniu przez Zamawiającego warunków wskazanych w </w:t>
      </w:r>
      <w:r w:rsidR="005D274D" w:rsidRPr="00691413">
        <w:rPr>
          <w:rFonts w:asciiTheme="minorHAnsi" w:hAnsiTheme="minorHAnsi" w:cstheme="minorHAnsi"/>
        </w:rPr>
        <w:t>ww. akcie prawnym</w:t>
      </w:r>
      <w:r w:rsidRPr="00691413">
        <w:rPr>
          <w:rFonts w:asciiTheme="minorHAnsi" w:hAnsiTheme="minorHAnsi" w:cstheme="minorHAnsi"/>
        </w:rPr>
        <w:t>. Zmiany te następują automatycznie, bez konieczności sporządzania aneksu do Umowy.</w:t>
      </w:r>
    </w:p>
    <w:p w14:paraId="75592807" w14:textId="27B933CB" w:rsidR="00491374" w:rsidRPr="00691413" w:rsidRDefault="00491374" w:rsidP="00CB6998">
      <w:pPr>
        <w:pStyle w:val="Teksttreci0"/>
        <w:numPr>
          <w:ilvl w:val="0"/>
          <w:numId w:val="9"/>
        </w:numPr>
        <w:shd w:val="clear" w:color="auto" w:fill="auto"/>
        <w:spacing w:after="0" w:line="276" w:lineRule="auto"/>
        <w:ind w:left="426" w:hanging="426"/>
        <w:rPr>
          <w:rFonts w:asciiTheme="minorHAnsi" w:hAnsiTheme="minorHAnsi" w:cstheme="minorHAnsi"/>
          <w:color w:val="000000"/>
          <w:lang w:bidi="pl-PL"/>
        </w:rPr>
      </w:pPr>
      <w:r w:rsidRPr="00691413">
        <w:rPr>
          <w:rFonts w:asciiTheme="minorHAnsi" w:eastAsia="Calibri" w:hAnsiTheme="minorHAnsi" w:cstheme="minorHAnsi"/>
          <w:color w:val="000000"/>
        </w:rPr>
        <w:t>Zamawiający po zaakceptowaniu wniosków, o których mowa w ust. 7-9, wyznacza datę podpisania aneksu do umowy.</w:t>
      </w:r>
    </w:p>
    <w:p w14:paraId="7D319411" w14:textId="6D6EC9DB" w:rsidR="003C2C89" w:rsidRPr="00691413" w:rsidRDefault="00491374" w:rsidP="00CB6998">
      <w:pPr>
        <w:pStyle w:val="Teksttreci0"/>
        <w:numPr>
          <w:ilvl w:val="0"/>
          <w:numId w:val="9"/>
        </w:numPr>
        <w:shd w:val="clear" w:color="auto" w:fill="auto"/>
        <w:spacing w:after="0" w:line="276" w:lineRule="auto"/>
        <w:ind w:left="426" w:hanging="426"/>
        <w:rPr>
          <w:rFonts w:asciiTheme="minorHAnsi" w:hAnsiTheme="minorHAnsi" w:cstheme="minorHAnsi"/>
          <w:color w:val="000000"/>
          <w:lang w:bidi="pl-PL"/>
        </w:rPr>
      </w:pPr>
      <w:r w:rsidRPr="00691413">
        <w:rPr>
          <w:rFonts w:asciiTheme="minorHAnsi" w:eastAsia="Calibri" w:hAnsiTheme="minorHAnsi" w:cstheme="minorHAnsi"/>
          <w:color w:val="000000"/>
        </w:rPr>
        <w:t>Zmiana umowy skutkuje zmianą wynagrodzenia jedynie w zakresie płatności realizowanych po dacie zawarcia aneksu do umowy, o którym mowa w ust. 13.</w:t>
      </w:r>
    </w:p>
    <w:p w14:paraId="0D8FCF75" w14:textId="77777777" w:rsidR="006D1A18" w:rsidRPr="00691413" w:rsidRDefault="006D1A18" w:rsidP="00296E4B">
      <w:pPr>
        <w:spacing w:after="120" w:line="276" w:lineRule="auto"/>
        <w:rPr>
          <w:rFonts w:asciiTheme="minorHAnsi" w:hAnsiTheme="minorHAnsi" w:cstheme="minorHAnsi"/>
          <w:b/>
          <w:lang w:val="pl-PL"/>
        </w:rPr>
      </w:pPr>
    </w:p>
    <w:p w14:paraId="611680D0" w14:textId="6562C1BB" w:rsidR="00E44873" w:rsidRPr="00691413" w:rsidRDefault="00E44873" w:rsidP="00931394">
      <w:pPr>
        <w:spacing w:line="276" w:lineRule="auto"/>
        <w:jc w:val="center"/>
        <w:rPr>
          <w:rFonts w:asciiTheme="minorHAnsi" w:hAnsiTheme="minorHAnsi" w:cstheme="minorHAnsi"/>
          <w:b/>
          <w:lang w:val="pl-PL"/>
        </w:rPr>
      </w:pPr>
      <w:r w:rsidRPr="00691413">
        <w:rPr>
          <w:rFonts w:asciiTheme="minorHAnsi" w:hAnsiTheme="minorHAnsi" w:cstheme="minorHAnsi"/>
          <w:b/>
          <w:lang w:val="pl-PL"/>
        </w:rPr>
        <w:t>§</w:t>
      </w:r>
      <w:r w:rsidR="00CD24BC" w:rsidRPr="00691413">
        <w:rPr>
          <w:rFonts w:asciiTheme="minorHAnsi" w:hAnsiTheme="minorHAnsi" w:cstheme="minorHAnsi"/>
          <w:b/>
          <w:lang w:val="pl-PL"/>
        </w:rPr>
        <w:t xml:space="preserve"> </w:t>
      </w:r>
      <w:r w:rsidR="00125F1F" w:rsidRPr="00691413">
        <w:rPr>
          <w:rFonts w:asciiTheme="minorHAnsi" w:hAnsiTheme="minorHAnsi" w:cstheme="minorHAnsi"/>
          <w:b/>
          <w:lang w:val="pl-PL"/>
        </w:rPr>
        <w:t>8</w:t>
      </w:r>
    </w:p>
    <w:p w14:paraId="37588614" w14:textId="77777777" w:rsidR="00E44873" w:rsidRPr="00691413" w:rsidRDefault="00E44873" w:rsidP="00296E4B">
      <w:pPr>
        <w:spacing w:after="120" w:line="276" w:lineRule="auto"/>
        <w:jc w:val="center"/>
        <w:rPr>
          <w:rFonts w:asciiTheme="minorHAnsi" w:hAnsiTheme="minorHAnsi" w:cstheme="minorHAnsi"/>
          <w:b/>
          <w:lang w:val="pl-PL"/>
        </w:rPr>
      </w:pPr>
      <w:r w:rsidRPr="00691413">
        <w:rPr>
          <w:rFonts w:asciiTheme="minorHAnsi" w:hAnsiTheme="minorHAnsi" w:cstheme="minorHAnsi"/>
          <w:b/>
          <w:lang w:val="pl-PL"/>
        </w:rPr>
        <w:t>Okres obowiąz</w:t>
      </w:r>
      <w:r w:rsidR="001A5B15" w:rsidRPr="00691413">
        <w:rPr>
          <w:rFonts w:asciiTheme="minorHAnsi" w:hAnsiTheme="minorHAnsi" w:cstheme="minorHAnsi"/>
          <w:b/>
          <w:lang w:val="pl-PL"/>
        </w:rPr>
        <w:t>ywania Umowy. Rozwiązanie Umowy</w:t>
      </w:r>
    </w:p>
    <w:p w14:paraId="5A1C70ED" w14:textId="20630F6F" w:rsidR="00E44873" w:rsidRPr="00691413" w:rsidRDefault="00E44873" w:rsidP="00CB6998">
      <w:pPr>
        <w:pStyle w:val="Akapitzlist"/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76" w:lineRule="auto"/>
        <w:ind w:left="426" w:hanging="426"/>
        <w:contextualSpacing w:val="0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Umowa zawarta zostaje na czas określony od dnia 01.0</w:t>
      </w:r>
      <w:r w:rsidR="00546D19" w:rsidRPr="00691413">
        <w:rPr>
          <w:rFonts w:asciiTheme="minorHAnsi" w:hAnsiTheme="minorHAnsi" w:cstheme="minorHAnsi"/>
          <w:lang w:val="pl-PL"/>
        </w:rPr>
        <w:t>1</w:t>
      </w:r>
      <w:r w:rsidRPr="00691413">
        <w:rPr>
          <w:rFonts w:asciiTheme="minorHAnsi" w:hAnsiTheme="minorHAnsi" w:cstheme="minorHAnsi"/>
          <w:lang w:val="pl-PL"/>
        </w:rPr>
        <w:t>.20</w:t>
      </w:r>
      <w:r w:rsidR="00546D19" w:rsidRPr="00691413">
        <w:rPr>
          <w:rFonts w:asciiTheme="minorHAnsi" w:hAnsiTheme="minorHAnsi" w:cstheme="minorHAnsi"/>
          <w:lang w:val="pl-PL"/>
        </w:rPr>
        <w:t>2</w:t>
      </w:r>
      <w:r w:rsidR="00CC625B" w:rsidRPr="00691413">
        <w:rPr>
          <w:rFonts w:asciiTheme="minorHAnsi" w:hAnsiTheme="minorHAnsi" w:cstheme="minorHAnsi"/>
          <w:lang w:val="pl-PL"/>
        </w:rPr>
        <w:t>5</w:t>
      </w:r>
      <w:r w:rsidR="008B1B21" w:rsidRPr="00691413">
        <w:rPr>
          <w:rFonts w:asciiTheme="minorHAnsi" w:hAnsiTheme="minorHAnsi" w:cstheme="minorHAnsi"/>
          <w:lang w:val="pl-PL"/>
        </w:rPr>
        <w:t xml:space="preserve"> r. </w:t>
      </w:r>
      <w:r w:rsidRPr="00691413">
        <w:rPr>
          <w:rFonts w:asciiTheme="minorHAnsi" w:hAnsiTheme="minorHAnsi" w:cstheme="minorHAnsi"/>
          <w:lang w:val="pl-PL"/>
        </w:rPr>
        <w:t>do dnia 31.12.20</w:t>
      </w:r>
      <w:r w:rsidR="00D15529" w:rsidRPr="00691413">
        <w:rPr>
          <w:rFonts w:asciiTheme="minorHAnsi" w:hAnsiTheme="minorHAnsi" w:cstheme="minorHAnsi"/>
          <w:lang w:val="pl-PL"/>
        </w:rPr>
        <w:t>2</w:t>
      </w:r>
      <w:r w:rsidR="004268AF" w:rsidRPr="00691413">
        <w:rPr>
          <w:rFonts w:asciiTheme="minorHAnsi" w:hAnsiTheme="minorHAnsi" w:cstheme="minorHAnsi"/>
          <w:lang w:val="pl-PL"/>
        </w:rPr>
        <w:t>5</w:t>
      </w:r>
      <w:r w:rsidRPr="00691413">
        <w:rPr>
          <w:rFonts w:asciiTheme="minorHAnsi" w:hAnsiTheme="minorHAnsi" w:cstheme="minorHAnsi"/>
          <w:lang w:val="pl-PL"/>
        </w:rPr>
        <w:t xml:space="preserve"> r.</w:t>
      </w:r>
      <w:r w:rsidR="003D5E0E" w:rsidRPr="00691413">
        <w:rPr>
          <w:rFonts w:asciiTheme="minorHAnsi" w:hAnsiTheme="minorHAnsi" w:cstheme="minorHAnsi"/>
          <w:lang w:val="pl-PL"/>
        </w:rPr>
        <w:t>,</w:t>
      </w:r>
      <w:r w:rsidRPr="00691413">
        <w:rPr>
          <w:rFonts w:asciiTheme="minorHAnsi" w:hAnsiTheme="minorHAnsi" w:cstheme="minorHAnsi"/>
          <w:iCs/>
          <w:lang w:val="pl-PL"/>
        </w:rPr>
        <w:t xml:space="preserve"> jednakże wchodzi w życie w zakresie </w:t>
      </w:r>
      <w:r w:rsidR="0027634B" w:rsidRPr="00691413">
        <w:rPr>
          <w:rFonts w:asciiTheme="minorHAnsi" w:hAnsiTheme="minorHAnsi" w:cstheme="minorHAnsi"/>
          <w:iCs/>
          <w:lang w:val="pl-PL"/>
        </w:rPr>
        <w:t>Miejsc Dostarczania wskazan</w:t>
      </w:r>
      <w:r w:rsidR="004A3E97" w:rsidRPr="00691413">
        <w:rPr>
          <w:rFonts w:asciiTheme="minorHAnsi" w:hAnsiTheme="minorHAnsi" w:cstheme="minorHAnsi"/>
          <w:iCs/>
          <w:lang w:val="pl-PL"/>
        </w:rPr>
        <w:t>ych</w:t>
      </w:r>
      <w:r w:rsidR="004F5A0A" w:rsidRPr="00691413">
        <w:rPr>
          <w:rFonts w:asciiTheme="minorHAnsi" w:hAnsiTheme="minorHAnsi" w:cstheme="minorHAnsi"/>
          <w:iCs/>
          <w:lang w:val="pl-PL"/>
        </w:rPr>
        <w:t xml:space="preserve"> w </w:t>
      </w:r>
      <w:r w:rsidR="004F5A0A" w:rsidRPr="00691413">
        <w:rPr>
          <w:rFonts w:asciiTheme="minorHAnsi" w:hAnsiTheme="minorHAnsi" w:cstheme="minorHAnsi"/>
          <w:b/>
          <w:bCs/>
          <w:iCs/>
          <w:lang w:val="pl-PL"/>
        </w:rPr>
        <w:t>Załączniku nr 1</w:t>
      </w:r>
      <w:r w:rsidR="004F5A0A" w:rsidRPr="00691413">
        <w:rPr>
          <w:rFonts w:asciiTheme="minorHAnsi" w:hAnsiTheme="minorHAnsi" w:cstheme="minorHAnsi"/>
          <w:iCs/>
          <w:lang w:val="pl-PL"/>
        </w:rPr>
        <w:t xml:space="preserve"> do U</w:t>
      </w:r>
      <w:r w:rsidR="003D5E0E" w:rsidRPr="00691413">
        <w:rPr>
          <w:rFonts w:asciiTheme="minorHAnsi" w:hAnsiTheme="minorHAnsi" w:cstheme="minorHAnsi"/>
          <w:iCs/>
          <w:lang w:val="pl-PL"/>
        </w:rPr>
        <w:t>mowy</w:t>
      </w:r>
      <w:r w:rsidR="004A3E97" w:rsidRPr="00691413">
        <w:rPr>
          <w:rFonts w:asciiTheme="minorHAnsi" w:hAnsiTheme="minorHAnsi" w:cstheme="minorHAnsi"/>
          <w:iCs/>
          <w:lang w:val="pl-PL"/>
        </w:rPr>
        <w:t>,</w:t>
      </w:r>
      <w:r w:rsidR="003D5E0E" w:rsidRPr="00691413">
        <w:rPr>
          <w:rFonts w:asciiTheme="minorHAnsi" w:hAnsiTheme="minorHAnsi" w:cstheme="minorHAnsi"/>
          <w:iCs/>
          <w:lang w:val="pl-PL"/>
        </w:rPr>
        <w:t xml:space="preserve"> z dniem wskazanym w kolumnie „Okres dostaw”</w:t>
      </w:r>
      <w:r w:rsidR="004F5A0A" w:rsidRPr="00691413">
        <w:rPr>
          <w:rFonts w:asciiTheme="minorHAnsi" w:hAnsiTheme="minorHAnsi" w:cstheme="minorHAnsi"/>
          <w:iCs/>
          <w:lang w:val="pl-PL"/>
        </w:rPr>
        <w:t>,</w:t>
      </w:r>
      <w:r w:rsidR="003D5E0E" w:rsidRPr="00691413">
        <w:rPr>
          <w:rFonts w:asciiTheme="minorHAnsi" w:hAnsiTheme="minorHAnsi" w:cstheme="minorHAnsi"/>
          <w:iCs/>
          <w:lang w:val="pl-PL"/>
        </w:rPr>
        <w:t xml:space="preserve"> po uprzednim skutecznym rozwiązaniu dotychczasowych </w:t>
      </w:r>
      <w:r w:rsidR="006A6C61" w:rsidRPr="00691413">
        <w:rPr>
          <w:rFonts w:asciiTheme="minorHAnsi" w:hAnsiTheme="minorHAnsi" w:cstheme="minorHAnsi"/>
          <w:iCs/>
          <w:lang w:val="pl-PL"/>
        </w:rPr>
        <w:t xml:space="preserve">umów sprzedaży energii elektrycznej oraz </w:t>
      </w:r>
      <w:r w:rsidR="003D5E0E" w:rsidRPr="00691413">
        <w:rPr>
          <w:rFonts w:asciiTheme="minorHAnsi" w:hAnsiTheme="minorHAnsi" w:cstheme="minorHAnsi"/>
          <w:iCs/>
          <w:lang w:val="pl-PL"/>
        </w:rPr>
        <w:t xml:space="preserve">umów kompleksowych, a także </w:t>
      </w:r>
      <w:r w:rsidRPr="00691413">
        <w:rPr>
          <w:rFonts w:asciiTheme="minorHAnsi" w:hAnsiTheme="minorHAnsi" w:cstheme="minorHAnsi"/>
          <w:iCs/>
          <w:lang w:val="pl-PL"/>
        </w:rPr>
        <w:t xml:space="preserve">po pozytywnie przeprowadzonej procedurze zmiany sprzedawcy i </w:t>
      </w:r>
      <w:r w:rsidR="0027634B" w:rsidRPr="00691413">
        <w:rPr>
          <w:rFonts w:asciiTheme="minorHAnsi" w:hAnsiTheme="minorHAnsi" w:cstheme="minorHAnsi"/>
          <w:iCs/>
          <w:lang w:val="pl-PL"/>
        </w:rPr>
        <w:t xml:space="preserve">– jeśli to koniecznie - </w:t>
      </w:r>
      <w:r w:rsidRPr="00691413">
        <w:rPr>
          <w:rFonts w:asciiTheme="minorHAnsi" w:hAnsiTheme="minorHAnsi" w:cstheme="minorHAnsi"/>
          <w:iCs/>
          <w:lang w:val="pl-PL"/>
        </w:rPr>
        <w:t>zawarciu nowych umów</w:t>
      </w:r>
      <w:r w:rsidR="00396428" w:rsidRPr="00691413">
        <w:rPr>
          <w:rFonts w:asciiTheme="minorHAnsi" w:hAnsiTheme="minorHAnsi" w:cstheme="minorHAnsi"/>
          <w:iCs/>
          <w:lang w:val="pl-PL"/>
        </w:rPr>
        <w:t xml:space="preserve"> o świadczenie usług</w:t>
      </w:r>
      <w:r w:rsidRPr="00691413">
        <w:rPr>
          <w:rFonts w:asciiTheme="minorHAnsi" w:hAnsiTheme="minorHAnsi" w:cstheme="minorHAnsi"/>
          <w:iCs/>
          <w:lang w:val="pl-PL"/>
        </w:rPr>
        <w:t xml:space="preserve"> dystrybuc</w:t>
      </w:r>
      <w:r w:rsidR="00396428" w:rsidRPr="00691413">
        <w:rPr>
          <w:rFonts w:asciiTheme="minorHAnsi" w:hAnsiTheme="minorHAnsi" w:cstheme="minorHAnsi"/>
          <w:iCs/>
          <w:lang w:val="pl-PL"/>
        </w:rPr>
        <w:t>ji</w:t>
      </w:r>
      <w:r w:rsidRPr="00691413">
        <w:rPr>
          <w:rFonts w:asciiTheme="minorHAnsi" w:hAnsiTheme="minorHAnsi" w:cstheme="minorHAnsi"/>
          <w:iCs/>
          <w:lang w:val="pl-PL"/>
        </w:rPr>
        <w:t>.</w:t>
      </w:r>
      <w:r w:rsidR="0027634B" w:rsidRPr="00691413">
        <w:rPr>
          <w:rFonts w:asciiTheme="minorHAnsi" w:hAnsiTheme="minorHAnsi" w:cstheme="minorHAnsi"/>
          <w:iCs/>
          <w:lang w:val="pl-PL"/>
        </w:rPr>
        <w:t xml:space="preserve"> </w:t>
      </w:r>
    </w:p>
    <w:p w14:paraId="165436A1" w14:textId="39909076" w:rsidR="006D3783" w:rsidRPr="00691413" w:rsidRDefault="006D3783" w:rsidP="00CB6998">
      <w:pPr>
        <w:pStyle w:val="Akapitzlist"/>
        <w:numPr>
          <w:ilvl w:val="0"/>
          <w:numId w:val="5"/>
        </w:numPr>
        <w:overflowPunct w:val="0"/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 xml:space="preserve">Zamawiający </w:t>
      </w:r>
      <w:r w:rsidR="00F35E28" w:rsidRPr="00691413">
        <w:rPr>
          <w:rFonts w:asciiTheme="minorHAnsi" w:hAnsiTheme="minorHAnsi" w:cstheme="minorHAnsi"/>
          <w:lang w:val="pl-PL"/>
        </w:rPr>
        <w:t xml:space="preserve">ma prawo do wypowiedzenia </w:t>
      </w:r>
      <w:r w:rsidRPr="00691413">
        <w:rPr>
          <w:rFonts w:asciiTheme="minorHAnsi" w:hAnsiTheme="minorHAnsi" w:cstheme="minorHAnsi"/>
          <w:lang w:val="pl-PL"/>
        </w:rPr>
        <w:t>Umow</w:t>
      </w:r>
      <w:r w:rsidR="00F35E28" w:rsidRPr="00691413">
        <w:rPr>
          <w:rFonts w:asciiTheme="minorHAnsi" w:hAnsiTheme="minorHAnsi" w:cstheme="minorHAnsi"/>
          <w:lang w:val="pl-PL"/>
        </w:rPr>
        <w:t>y w całości lub części</w:t>
      </w:r>
      <w:r w:rsidRPr="00691413">
        <w:rPr>
          <w:rFonts w:asciiTheme="minorHAnsi" w:hAnsiTheme="minorHAnsi" w:cstheme="minorHAnsi"/>
          <w:lang w:val="pl-PL"/>
        </w:rPr>
        <w:t>, w przypadku gdy:</w:t>
      </w:r>
    </w:p>
    <w:p w14:paraId="66FC2014" w14:textId="3A3C65FA" w:rsidR="006D3783" w:rsidRPr="00691413" w:rsidRDefault="006D3783" w:rsidP="00763811">
      <w:pPr>
        <w:pStyle w:val="Akapitzlist"/>
        <w:numPr>
          <w:ilvl w:val="0"/>
          <w:numId w:val="15"/>
        </w:numPr>
        <w:overflowPunct w:val="0"/>
        <w:autoSpaceDE w:val="0"/>
        <w:autoSpaceDN w:val="0"/>
        <w:adjustRightInd w:val="0"/>
        <w:spacing w:line="276" w:lineRule="auto"/>
        <w:ind w:left="851" w:hanging="425"/>
        <w:contextualSpacing w:val="0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został złożony wniosek o ogłoszenie upadłości Wykonawcy lub otwarto likwidację Wykonawcy;</w:t>
      </w:r>
    </w:p>
    <w:p w14:paraId="12E88370" w14:textId="1391F8D5" w:rsidR="006D3783" w:rsidRPr="00691413" w:rsidRDefault="006D3783" w:rsidP="00763811">
      <w:pPr>
        <w:pStyle w:val="Akapitzlist"/>
        <w:numPr>
          <w:ilvl w:val="0"/>
          <w:numId w:val="15"/>
        </w:numPr>
        <w:overflowPunct w:val="0"/>
        <w:autoSpaceDE w:val="0"/>
        <w:autoSpaceDN w:val="0"/>
        <w:adjustRightInd w:val="0"/>
        <w:spacing w:line="276" w:lineRule="auto"/>
        <w:ind w:left="851" w:hanging="425"/>
        <w:contextualSpacing w:val="0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 xml:space="preserve">Wykonawca </w:t>
      </w:r>
      <w:r w:rsidR="00C27054" w:rsidRPr="00691413">
        <w:rPr>
          <w:rFonts w:asciiTheme="minorHAnsi" w:hAnsiTheme="minorHAnsi" w:cstheme="minorHAnsi"/>
          <w:lang w:val="pl-PL"/>
        </w:rPr>
        <w:t xml:space="preserve">nie rozpocznie lub zaprzestanie sprzedaży energii elektrycznej z przyczyn innych niż określone w § </w:t>
      </w:r>
      <w:r w:rsidR="00125F1F" w:rsidRPr="00691413">
        <w:rPr>
          <w:rFonts w:asciiTheme="minorHAnsi" w:hAnsiTheme="minorHAnsi" w:cstheme="minorHAnsi"/>
          <w:lang w:val="pl-PL"/>
        </w:rPr>
        <w:t>10</w:t>
      </w:r>
      <w:r w:rsidR="00C27054" w:rsidRPr="00691413">
        <w:rPr>
          <w:rFonts w:asciiTheme="minorHAnsi" w:hAnsiTheme="minorHAnsi" w:cstheme="minorHAnsi"/>
          <w:lang w:val="pl-PL"/>
        </w:rPr>
        <w:t xml:space="preserve"> Umowy;</w:t>
      </w:r>
    </w:p>
    <w:p w14:paraId="259CE9A4" w14:textId="07CF408B" w:rsidR="006D3783" w:rsidRPr="00691413" w:rsidRDefault="006D3783" w:rsidP="00763811">
      <w:pPr>
        <w:pStyle w:val="Akapitzlist"/>
        <w:numPr>
          <w:ilvl w:val="0"/>
          <w:numId w:val="15"/>
        </w:numPr>
        <w:overflowPunct w:val="0"/>
        <w:autoSpaceDE w:val="0"/>
        <w:autoSpaceDN w:val="0"/>
        <w:adjustRightInd w:val="0"/>
        <w:spacing w:line="276" w:lineRule="auto"/>
        <w:ind w:left="851" w:hanging="425"/>
        <w:contextualSpacing w:val="0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lastRenderedPageBreak/>
        <w:t>przed zakończeniem realizacji Umowy</w:t>
      </w:r>
      <w:r w:rsidR="00C27054" w:rsidRPr="00691413">
        <w:rPr>
          <w:rFonts w:asciiTheme="minorHAnsi" w:hAnsiTheme="minorHAnsi" w:cstheme="minorHAnsi"/>
          <w:lang w:val="pl-PL"/>
        </w:rPr>
        <w:t>,</w:t>
      </w:r>
      <w:r w:rsidRPr="00691413">
        <w:rPr>
          <w:rFonts w:asciiTheme="minorHAnsi" w:hAnsiTheme="minorHAnsi" w:cstheme="minorHAnsi"/>
          <w:lang w:val="pl-PL"/>
        </w:rPr>
        <w:t xml:space="preserve"> Wykonawca utraci uprawnienia, koncesje lub zezwolenia</w:t>
      </w:r>
      <w:r w:rsidR="00C27054" w:rsidRPr="00691413">
        <w:rPr>
          <w:rFonts w:asciiTheme="minorHAnsi" w:hAnsiTheme="minorHAnsi" w:cstheme="minorHAnsi"/>
          <w:lang w:val="pl-PL"/>
        </w:rPr>
        <w:t xml:space="preserve"> lub przestaną obowiązywać zawarte przez Wykonawcę umowy niezbędne do wykonania przedmiotu Umowy</w:t>
      </w:r>
      <w:r w:rsidR="00C71FB3" w:rsidRPr="00691413">
        <w:rPr>
          <w:rFonts w:asciiTheme="minorHAnsi" w:hAnsiTheme="minorHAnsi" w:cstheme="minorHAnsi"/>
          <w:lang w:val="pl-PL"/>
        </w:rPr>
        <w:t>;</w:t>
      </w:r>
    </w:p>
    <w:p w14:paraId="203CF69F" w14:textId="5FD51663" w:rsidR="006D3783" w:rsidRPr="00691413" w:rsidRDefault="006D3783" w:rsidP="00763811">
      <w:pPr>
        <w:pStyle w:val="Akapitzlist"/>
        <w:numPr>
          <w:ilvl w:val="0"/>
          <w:numId w:val="15"/>
        </w:numPr>
        <w:overflowPunct w:val="0"/>
        <w:autoSpaceDE w:val="0"/>
        <w:autoSpaceDN w:val="0"/>
        <w:adjustRightInd w:val="0"/>
        <w:spacing w:line="276" w:lineRule="auto"/>
        <w:ind w:left="851" w:hanging="425"/>
        <w:contextualSpacing w:val="0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 xml:space="preserve">Wykonawca nie </w:t>
      </w:r>
      <w:r w:rsidR="00472745" w:rsidRPr="00691413">
        <w:rPr>
          <w:rFonts w:asciiTheme="minorHAnsi" w:hAnsiTheme="minorHAnsi" w:cstheme="minorHAnsi"/>
          <w:lang w:val="pl-PL"/>
        </w:rPr>
        <w:t>świadcz</w:t>
      </w:r>
      <w:r w:rsidR="00F152B3" w:rsidRPr="00691413">
        <w:rPr>
          <w:rFonts w:asciiTheme="minorHAnsi" w:hAnsiTheme="minorHAnsi" w:cstheme="minorHAnsi"/>
          <w:lang w:val="pl-PL"/>
        </w:rPr>
        <w:t>y</w:t>
      </w:r>
      <w:r w:rsidR="00472745" w:rsidRPr="00691413">
        <w:rPr>
          <w:rFonts w:asciiTheme="minorHAnsi" w:hAnsiTheme="minorHAnsi" w:cstheme="minorHAnsi"/>
          <w:lang w:val="pl-PL"/>
        </w:rPr>
        <w:t xml:space="preserve"> usługi B</w:t>
      </w:r>
      <w:r w:rsidRPr="00691413">
        <w:rPr>
          <w:rFonts w:asciiTheme="minorHAnsi" w:hAnsiTheme="minorHAnsi" w:cstheme="minorHAnsi"/>
          <w:lang w:val="pl-PL"/>
        </w:rPr>
        <w:t xml:space="preserve">ilansowania </w:t>
      </w:r>
      <w:r w:rsidR="00472745" w:rsidRPr="00691413">
        <w:rPr>
          <w:rFonts w:asciiTheme="minorHAnsi" w:hAnsiTheme="minorHAnsi" w:cstheme="minorHAnsi"/>
          <w:lang w:val="pl-PL"/>
        </w:rPr>
        <w:t>H</w:t>
      </w:r>
      <w:r w:rsidRPr="00691413">
        <w:rPr>
          <w:rFonts w:asciiTheme="minorHAnsi" w:hAnsiTheme="minorHAnsi" w:cstheme="minorHAnsi"/>
          <w:lang w:val="pl-PL"/>
        </w:rPr>
        <w:t>andlowego</w:t>
      </w:r>
      <w:r w:rsidR="00C71FB3" w:rsidRPr="00691413">
        <w:rPr>
          <w:rFonts w:asciiTheme="minorHAnsi" w:hAnsiTheme="minorHAnsi" w:cstheme="minorHAnsi"/>
          <w:lang w:val="pl-PL"/>
        </w:rPr>
        <w:t>;</w:t>
      </w:r>
    </w:p>
    <w:p w14:paraId="1965FA61" w14:textId="0944EF13" w:rsidR="006D3783" w:rsidRPr="00691413" w:rsidRDefault="00C27054" w:rsidP="00763811">
      <w:pPr>
        <w:pStyle w:val="Akapitzlist"/>
        <w:numPr>
          <w:ilvl w:val="0"/>
          <w:numId w:val="15"/>
        </w:numPr>
        <w:overflowPunct w:val="0"/>
        <w:autoSpaceDE w:val="0"/>
        <w:autoSpaceDN w:val="0"/>
        <w:adjustRightInd w:val="0"/>
        <w:spacing w:line="276" w:lineRule="auto"/>
        <w:ind w:left="851" w:hanging="425"/>
        <w:contextualSpacing w:val="0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Wykonawca bezpodstawnie zgłosi do OSD żądanie wstrzymania dostarczania Zamawiającemu energii elektrycznej;</w:t>
      </w:r>
    </w:p>
    <w:p w14:paraId="7E79BB01" w14:textId="6B084139" w:rsidR="006D3783" w:rsidRPr="00691413" w:rsidRDefault="006D3783" w:rsidP="00763811">
      <w:pPr>
        <w:pStyle w:val="Akapitzlist"/>
        <w:numPr>
          <w:ilvl w:val="0"/>
          <w:numId w:val="15"/>
        </w:numPr>
        <w:overflowPunct w:val="0"/>
        <w:autoSpaceDE w:val="0"/>
        <w:autoSpaceDN w:val="0"/>
        <w:adjustRightInd w:val="0"/>
        <w:spacing w:line="276" w:lineRule="auto"/>
        <w:ind w:left="851" w:hanging="425"/>
        <w:contextualSpacing w:val="0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Wykonawca powierza wykonanie całości lub części Umowy osobom trzecim bez zgody Zamawiającego</w:t>
      </w:r>
      <w:r w:rsidR="00A40F0C" w:rsidRPr="00691413">
        <w:rPr>
          <w:rFonts w:asciiTheme="minorHAnsi" w:hAnsiTheme="minorHAnsi" w:cstheme="minorHAnsi"/>
          <w:lang w:val="pl-PL"/>
        </w:rPr>
        <w:t>;</w:t>
      </w:r>
    </w:p>
    <w:p w14:paraId="28261229" w14:textId="3553A62C" w:rsidR="00C27054" w:rsidRPr="00691413" w:rsidRDefault="00C27054" w:rsidP="00763811">
      <w:pPr>
        <w:pStyle w:val="Akapitzlist"/>
        <w:numPr>
          <w:ilvl w:val="0"/>
          <w:numId w:val="15"/>
        </w:numPr>
        <w:overflowPunct w:val="0"/>
        <w:autoSpaceDE w:val="0"/>
        <w:autoSpaceDN w:val="0"/>
        <w:adjustRightInd w:val="0"/>
        <w:spacing w:line="276" w:lineRule="auto"/>
        <w:ind w:left="851" w:hanging="425"/>
        <w:contextualSpacing w:val="0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Wykonawca w rozliczeniach z Zamawiającym stosuje ceny niezgodne z Umową</w:t>
      </w:r>
      <w:r w:rsidR="00F35E28" w:rsidRPr="00691413">
        <w:rPr>
          <w:rFonts w:asciiTheme="minorHAnsi" w:hAnsiTheme="minorHAnsi" w:cstheme="minorHAnsi"/>
          <w:lang w:val="pl-PL"/>
        </w:rPr>
        <w:t>, z zastrzeżeniem</w:t>
      </w:r>
      <w:r w:rsidR="00F152B3" w:rsidRPr="00691413">
        <w:rPr>
          <w:rFonts w:asciiTheme="minorHAnsi" w:hAnsiTheme="minorHAnsi" w:cstheme="minorHAnsi"/>
          <w:lang w:val="pl-PL"/>
        </w:rPr>
        <w:t xml:space="preserve"> § </w:t>
      </w:r>
      <w:r w:rsidR="00125F1F" w:rsidRPr="00691413">
        <w:rPr>
          <w:rFonts w:asciiTheme="minorHAnsi" w:hAnsiTheme="minorHAnsi" w:cstheme="minorHAnsi"/>
          <w:lang w:val="pl-PL"/>
        </w:rPr>
        <w:t>6</w:t>
      </w:r>
      <w:r w:rsidR="00124231" w:rsidRPr="00691413">
        <w:rPr>
          <w:rFonts w:asciiTheme="minorHAnsi" w:hAnsiTheme="minorHAnsi" w:cstheme="minorHAnsi"/>
          <w:lang w:val="pl-PL"/>
        </w:rPr>
        <w:t xml:space="preserve"> ust. </w:t>
      </w:r>
      <w:r w:rsidR="00491374" w:rsidRPr="00691413">
        <w:rPr>
          <w:rFonts w:asciiTheme="minorHAnsi" w:hAnsiTheme="minorHAnsi" w:cstheme="minorHAnsi"/>
          <w:lang w:val="pl-PL"/>
        </w:rPr>
        <w:t>7</w:t>
      </w:r>
      <w:r w:rsidR="00F152B3" w:rsidRPr="00691413">
        <w:rPr>
          <w:rFonts w:asciiTheme="minorHAnsi" w:hAnsiTheme="minorHAnsi" w:cstheme="minorHAnsi"/>
          <w:lang w:val="pl-PL"/>
        </w:rPr>
        <w:t xml:space="preserve"> Umowy.</w:t>
      </w:r>
    </w:p>
    <w:p w14:paraId="2392F19D" w14:textId="77777777" w:rsidR="00491374" w:rsidRPr="00691413" w:rsidRDefault="00F35E28" w:rsidP="00BF3439">
      <w:pPr>
        <w:pStyle w:val="Akapitzlist"/>
        <w:numPr>
          <w:ilvl w:val="0"/>
          <w:numId w:val="5"/>
        </w:numPr>
        <w:overflowPunct w:val="0"/>
        <w:autoSpaceDE w:val="0"/>
        <w:autoSpaceDN w:val="0"/>
        <w:adjustRightInd w:val="0"/>
        <w:spacing w:line="276" w:lineRule="auto"/>
        <w:ind w:left="426"/>
        <w:contextualSpacing w:val="0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Niezależnie od ust. 2 powyżej, Zamawiający ma prawo do wypowiedzenia Umowy w  całości lub części, w przypadku</w:t>
      </w:r>
      <w:r w:rsidR="00491374" w:rsidRPr="00691413">
        <w:rPr>
          <w:rFonts w:asciiTheme="minorHAnsi" w:hAnsiTheme="minorHAnsi" w:cstheme="minorHAnsi"/>
          <w:lang w:val="pl-PL"/>
        </w:rPr>
        <w:t xml:space="preserve"> </w:t>
      </w:r>
      <w:r w:rsidRPr="00691413">
        <w:rPr>
          <w:rFonts w:asciiTheme="minorHAnsi" w:hAnsiTheme="minorHAnsi" w:cstheme="minorHAnsi"/>
          <w:lang w:val="pl-PL"/>
        </w:rPr>
        <w:t xml:space="preserve">rezygnacji z Miejsc Dostarczania wymienionych w </w:t>
      </w:r>
      <w:r w:rsidRPr="00691413">
        <w:rPr>
          <w:rFonts w:asciiTheme="minorHAnsi" w:hAnsiTheme="minorHAnsi" w:cstheme="minorHAnsi"/>
          <w:b/>
          <w:bCs/>
          <w:lang w:val="pl-PL"/>
        </w:rPr>
        <w:t>Załączniku nr 1</w:t>
      </w:r>
      <w:r w:rsidRPr="00691413">
        <w:rPr>
          <w:rFonts w:asciiTheme="minorHAnsi" w:hAnsiTheme="minorHAnsi" w:cstheme="minorHAnsi"/>
          <w:lang w:val="pl-PL"/>
        </w:rPr>
        <w:t xml:space="preserve"> Umowy w przypadku</w:t>
      </w:r>
      <w:r w:rsidR="00491374" w:rsidRPr="00691413">
        <w:rPr>
          <w:rFonts w:asciiTheme="minorHAnsi" w:hAnsiTheme="minorHAnsi" w:cstheme="minorHAnsi"/>
          <w:lang w:val="pl-PL"/>
        </w:rPr>
        <w:t>:</w:t>
      </w:r>
    </w:p>
    <w:p w14:paraId="5A7045AE" w14:textId="67B9BCE5" w:rsidR="00491374" w:rsidRPr="00691413" w:rsidRDefault="00F35E28" w:rsidP="00BF3439">
      <w:pPr>
        <w:pStyle w:val="Akapitzlist"/>
        <w:numPr>
          <w:ilvl w:val="1"/>
          <w:numId w:val="40"/>
        </w:numPr>
        <w:overflowPunct w:val="0"/>
        <w:autoSpaceDE w:val="0"/>
        <w:autoSpaceDN w:val="0"/>
        <w:adjustRightInd w:val="0"/>
        <w:spacing w:line="276" w:lineRule="auto"/>
        <w:ind w:left="851" w:hanging="425"/>
        <w:contextualSpacing w:val="0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przekazania, sprzedaży, wynaj</w:t>
      </w:r>
      <w:r w:rsidR="00491374" w:rsidRPr="00691413">
        <w:rPr>
          <w:rFonts w:asciiTheme="minorHAnsi" w:hAnsiTheme="minorHAnsi" w:cstheme="minorHAnsi"/>
          <w:lang w:val="pl-PL"/>
        </w:rPr>
        <w:t>mu obiektu innemu właścicielowi;</w:t>
      </w:r>
    </w:p>
    <w:p w14:paraId="2C18DF44" w14:textId="5E92D560" w:rsidR="00491374" w:rsidRPr="00691413" w:rsidRDefault="00F35E28" w:rsidP="00BF3439">
      <w:pPr>
        <w:pStyle w:val="Akapitzlist"/>
        <w:numPr>
          <w:ilvl w:val="1"/>
          <w:numId w:val="40"/>
        </w:numPr>
        <w:overflowPunct w:val="0"/>
        <w:autoSpaceDE w:val="0"/>
        <w:autoSpaceDN w:val="0"/>
        <w:adjustRightInd w:val="0"/>
        <w:spacing w:line="276" w:lineRule="auto"/>
        <w:ind w:left="851" w:hanging="425"/>
        <w:contextualSpacing w:val="0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w przypadku zamknięcia lub likwidacji obiektu</w:t>
      </w:r>
      <w:r w:rsidR="00491374" w:rsidRPr="00691413">
        <w:rPr>
          <w:rFonts w:asciiTheme="minorHAnsi" w:hAnsiTheme="minorHAnsi" w:cstheme="minorHAnsi"/>
          <w:lang w:val="pl-PL"/>
        </w:rPr>
        <w:t>;</w:t>
      </w:r>
    </w:p>
    <w:p w14:paraId="29BA3F71" w14:textId="4210A129" w:rsidR="002A48C9" w:rsidRPr="00691413" w:rsidRDefault="00F35E28" w:rsidP="00BF3439">
      <w:pPr>
        <w:pStyle w:val="Akapitzlist"/>
        <w:numPr>
          <w:ilvl w:val="1"/>
          <w:numId w:val="40"/>
        </w:numPr>
        <w:overflowPunct w:val="0"/>
        <w:autoSpaceDE w:val="0"/>
        <w:autoSpaceDN w:val="0"/>
        <w:adjustRightInd w:val="0"/>
        <w:spacing w:after="240" w:line="276" w:lineRule="auto"/>
        <w:ind w:left="851" w:hanging="425"/>
        <w:contextualSpacing w:val="0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 xml:space="preserve">wykonania mikroinstalacji w rozumieniu </w:t>
      </w:r>
      <w:r w:rsidR="00491374" w:rsidRPr="00691413">
        <w:rPr>
          <w:rFonts w:asciiTheme="minorHAnsi" w:hAnsiTheme="minorHAnsi" w:cstheme="minorHAnsi"/>
          <w:lang w:val="pl-PL"/>
        </w:rPr>
        <w:t>ustawy OZE.</w:t>
      </w:r>
    </w:p>
    <w:p w14:paraId="27C41AF1" w14:textId="3392B4E3" w:rsidR="00F35E28" w:rsidRPr="00691413" w:rsidRDefault="002A48C9" w:rsidP="009B55D5">
      <w:pPr>
        <w:overflowPunct w:val="0"/>
        <w:autoSpaceDE w:val="0"/>
        <w:autoSpaceDN w:val="0"/>
        <w:adjustRightInd w:val="0"/>
        <w:spacing w:after="120" w:line="276" w:lineRule="auto"/>
        <w:ind w:left="426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W takich przypadkach</w:t>
      </w:r>
      <w:r w:rsidR="00F35E28" w:rsidRPr="00691413">
        <w:rPr>
          <w:rFonts w:asciiTheme="minorHAnsi" w:hAnsiTheme="minorHAnsi" w:cstheme="minorHAnsi"/>
          <w:lang w:val="pl-PL"/>
        </w:rPr>
        <w:t xml:space="preserve"> Wykonawcy nie będą z tego tytułu przysługiwały względem Zamawiającego żadne roszczenia.</w:t>
      </w:r>
    </w:p>
    <w:p w14:paraId="3E475226" w14:textId="3DBC29D2" w:rsidR="00F35E28" w:rsidRPr="00691413" w:rsidRDefault="00F35E28" w:rsidP="00F35E28">
      <w:pPr>
        <w:pStyle w:val="Akapitzlist"/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76" w:lineRule="auto"/>
        <w:ind w:left="426" w:hanging="426"/>
        <w:contextualSpacing w:val="0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Rozwiązanie Umowy z powodu przypadków opisanych w ust. 2 pkt 1)-</w:t>
      </w:r>
      <w:r w:rsidR="00F152B3" w:rsidRPr="00691413">
        <w:rPr>
          <w:rFonts w:asciiTheme="minorHAnsi" w:hAnsiTheme="minorHAnsi" w:cstheme="minorHAnsi"/>
          <w:lang w:val="pl-PL"/>
        </w:rPr>
        <w:t>7</w:t>
      </w:r>
      <w:r w:rsidRPr="00691413">
        <w:rPr>
          <w:rFonts w:asciiTheme="minorHAnsi" w:hAnsiTheme="minorHAnsi" w:cstheme="minorHAnsi"/>
          <w:lang w:val="pl-PL"/>
        </w:rPr>
        <w:t>)</w:t>
      </w:r>
      <w:r w:rsidR="00FD501C" w:rsidRPr="00691413">
        <w:rPr>
          <w:rFonts w:asciiTheme="minorHAnsi" w:hAnsiTheme="minorHAnsi" w:cstheme="minorHAnsi"/>
          <w:lang w:val="pl-PL"/>
        </w:rPr>
        <w:t xml:space="preserve"> </w:t>
      </w:r>
      <w:r w:rsidRPr="00691413">
        <w:rPr>
          <w:rFonts w:asciiTheme="minorHAnsi" w:hAnsiTheme="minorHAnsi" w:cstheme="minorHAnsi"/>
          <w:lang w:val="pl-PL"/>
        </w:rPr>
        <w:t xml:space="preserve">powyżej, następuje w trybie natychmiastowym, </w:t>
      </w:r>
      <w:r w:rsidR="00F152B3" w:rsidRPr="00691413">
        <w:rPr>
          <w:rFonts w:asciiTheme="minorHAnsi" w:hAnsiTheme="minorHAnsi" w:cstheme="minorHAnsi"/>
          <w:lang w:val="pl-PL"/>
        </w:rPr>
        <w:t>pod warunkiem wystosowania pisemnego wezwania i bezskutecznego upływu</w:t>
      </w:r>
      <w:r w:rsidRPr="00691413">
        <w:rPr>
          <w:rFonts w:asciiTheme="minorHAnsi" w:hAnsiTheme="minorHAnsi" w:cstheme="minorHAnsi"/>
          <w:lang w:val="pl-PL"/>
        </w:rPr>
        <w:t xml:space="preserve"> 14</w:t>
      </w:r>
      <w:r w:rsidR="00A75B1A" w:rsidRPr="00691413">
        <w:rPr>
          <w:rFonts w:asciiTheme="minorHAnsi" w:hAnsiTheme="minorHAnsi" w:cstheme="minorHAnsi"/>
          <w:lang w:val="pl-PL"/>
        </w:rPr>
        <w:t>-</w:t>
      </w:r>
      <w:r w:rsidRPr="00691413">
        <w:rPr>
          <w:rFonts w:asciiTheme="minorHAnsi" w:hAnsiTheme="minorHAnsi" w:cstheme="minorHAnsi"/>
          <w:lang w:val="pl-PL"/>
        </w:rPr>
        <w:t>dniowego terminu na usunięcie lub zaniechanie naruszeń</w:t>
      </w:r>
      <w:r w:rsidR="002A48C9" w:rsidRPr="00691413">
        <w:rPr>
          <w:rFonts w:asciiTheme="minorHAnsi" w:hAnsiTheme="minorHAnsi" w:cstheme="minorHAnsi"/>
          <w:lang w:val="pl-PL"/>
        </w:rPr>
        <w:t>.</w:t>
      </w:r>
    </w:p>
    <w:p w14:paraId="701D76A4" w14:textId="621580AB" w:rsidR="00F152B3" w:rsidRPr="00691413" w:rsidRDefault="00F35E28" w:rsidP="00236A44">
      <w:pPr>
        <w:pStyle w:val="Akapitzlist"/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76" w:lineRule="auto"/>
        <w:ind w:left="426" w:hanging="426"/>
        <w:contextualSpacing w:val="0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 xml:space="preserve">Wypowiedzenie Umowy przez Zamawiającego z przyczyn, o których mowa w ust. 3 powyżej, następuje z </w:t>
      </w:r>
      <w:r w:rsidR="00F729A0" w:rsidRPr="00691413">
        <w:rPr>
          <w:rFonts w:asciiTheme="minorHAnsi" w:hAnsiTheme="minorHAnsi" w:cstheme="minorHAnsi"/>
          <w:lang w:val="pl-PL"/>
        </w:rPr>
        <w:t>dniem rozwiązani umowy o świadczenie usług dystrybucji</w:t>
      </w:r>
      <w:r w:rsidRPr="00691413">
        <w:rPr>
          <w:rFonts w:asciiTheme="minorHAnsi" w:hAnsiTheme="minorHAnsi" w:cstheme="minorHAnsi"/>
          <w:lang w:val="pl-PL"/>
        </w:rPr>
        <w:t xml:space="preserve">.   </w:t>
      </w:r>
    </w:p>
    <w:p w14:paraId="252510D0" w14:textId="77777777" w:rsidR="00C27054" w:rsidRPr="00691413" w:rsidRDefault="005E2ED9" w:rsidP="007276B4">
      <w:pPr>
        <w:pStyle w:val="Akapitzlist"/>
        <w:numPr>
          <w:ilvl w:val="0"/>
          <w:numId w:val="5"/>
        </w:numPr>
        <w:ind w:left="426" w:hanging="426"/>
        <w:jc w:val="both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Zamawiający może odstąpić od Umowy</w:t>
      </w:r>
      <w:r w:rsidR="00C27054" w:rsidRPr="00691413">
        <w:rPr>
          <w:rFonts w:asciiTheme="minorHAnsi" w:hAnsiTheme="minorHAnsi" w:cstheme="minorHAnsi"/>
          <w:lang w:val="pl-PL"/>
        </w:rPr>
        <w:t>:</w:t>
      </w:r>
    </w:p>
    <w:p w14:paraId="16C191F7" w14:textId="476243D1" w:rsidR="00C27054" w:rsidRPr="00691413" w:rsidRDefault="005E2ED9" w:rsidP="00763811">
      <w:pPr>
        <w:pStyle w:val="Akapitzlist"/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ind w:left="851" w:hanging="425"/>
        <w:contextualSpacing w:val="0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w terminie 30 dni od dnia powzięcia wiadomości o zaistnieniu istotnej zmiany okoliczności powodującej, że wykonanie</w:t>
      </w:r>
      <w:r w:rsidR="00055AC0" w:rsidRPr="00691413">
        <w:rPr>
          <w:rFonts w:asciiTheme="minorHAnsi" w:hAnsiTheme="minorHAnsi" w:cstheme="minorHAnsi"/>
          <w:lang w:val="pl-PL"/>
        </w:rPr>
        <w:t xml:space="preserve"> części lub całości</w:t>
      </w:r>
      <w:r w:rsidRPr="00691413">
        <w:rPr>
          <w:rFonts w:asciiTheme="minorHAnsi" w:hAnsiTheme="minorHAnsi" w:cstheme="minorHAnsi"/>
          <w:lang w:val="pl-PL"/>
        </w:rPr>
        <w:t xml:space="preserve"> </w:t>
      </w:r>
      <w:r w:rsidR="00472745" w:rsidRPr="00691413">
        <w:rPr>
          <w:rFonts w:asciiTheme="minorHAnsi" w:hAnsiTheme="minorHAnsi" w:cstheme="minorHAnsi"/>
          <w:lang w:val="pl-PL"/>
        </w:rPr>
        <w:t>U</w:t>
      </w:r>
      <w:r w:rsidRPr="00691413">
        <w:rPr>
          <w:rFonts w:asciiTheme="minorHAnsi" w:hAnsiTheme="minorHAnsi" w:cstheme="minorHAnsi"/>
          <w:lang w:val="pl-PL"/>
        </w:rPr>
        <w:t>mowy nie leży w interesie publicznym, czego nie można było przewidzieć w chwili zawarcia umowy, lub dalsze wykonywanie umowy może zagrozić podstawowemu interesowi bezpieczeństwa państwa</w:t>
      </w:r>
      <w:r w:rsidR="00931237" w:rsidRPr="00691413">
        <w:rPr>
          <w:rFonts w:asciiTheme="minorHAnsi" w:hAnsiTheme="minorHAnsi" w:cstheme="minorHAnsi"/>
          <w:lang w:val="pl-PL"/>
        </w:rPr>
        <w:t xml:space="preserve"> lub bezpieczeństwu publicznemu;</w:t>
      </w:r>
      <w:r w:rsidR="00C27054" w:rsidRPr="00691413">
        <w:rPr>
          <w:rFonts w:asciiTheme="minorHAnsi" w:hAnsiTheme="minorHAnsi" w:cstheme="minorHAnsi"/>
          <w:lang w:val="pl-PL"/>
        </w:rPr>
        <w:t xml:space="preserve"> </w:t>
      </w:r>
    </w:p>
    <w:p w14:paraId="1460AC28" w14:textId="02A37588" w:rsidR="00055AC0" w:rsidRPr="00691413" w:rsidRDefault="00055AC0" w:rsidP="00763811">
      <w:pPr>
        <w:pStyle w:val="Akapitzlist"/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ind w:left="851" w:hanging="425"/>
        <w:contextualSpacing w:val="0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w</w:t>
      </w:r>
      <w:r w:rsidR="00C27054" w:rsidRPr="00691413">
        <w:rPr>
          <w:rFonts w:asciiTheme="minorHAnsi" w:hAnsiTheme="minorHAnsi" w:cstheme="minorHAnsi"/>
          <w:lang w:val="pl-PL"/>
        </w:rPr>
        <w:t xml:space="preserve"> przypadku gdy Wykonawca w chwili zawarcia Umowy podlegał wykluczeniu na podstawie art. 108 ustawy Pzp.</w:t>
      </w:r>
      <w:r w:rsidRPr="00691413">
        <w:rPr>
          <w:rFonts w:asciiTheme="minorHAnsi" w:hAnsiTheme="minorHAnsi" w:cstheme="minorHAnsi"/>
          <w:lang w:val="pl-PL"/>
        </w:rPr>
        <w:t xml:space="preserve"> </w:t>
      </w:r>
    </w:p>
    <w:p w14:paraId="3C092F5B" w14:textId="6350E13A" w:rsidR="005E2ED9" w:rsidRPr="00691413" w:rsidRDefault="005E2ED9" w:rsidP="00CB6998">
      <w:pPr>
        <w:pStyle w:val="Akapitzlist"/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76" w:lineRule="auto"/>
        <w:ind w:left="426" w:hanging="426"/>
        <w:contextualSpacing w:val="0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 xml:space="preserve">W przypadku, o którym mowa w ust. </w:t>
      </w:r>
      <w:r w:rsidR="00BF3439" w:rsidRPr="00691413">
        <w:rPr>
          <w:rFonts w:asciiTheme="minorHAnsi" w:hAnsiTheme="minorHAnsi" w:cstheme="minorHAnsi"/>
          <w:lang w:val="pl-PL"/>
        </w:rPr>
        <w:t>6</w:t>
      </w:r>
      <w:r w:rsidRPr="00691413">
        <w:rPr>
          <w:rFonts w:asciiTheme="minorHAnsi" w:hAnsiTheme="minorHAnsi" w:cstheme="minorHAnsi"/>
          <w:lang w:val="pl-PL"/>
        </w:rPr>
        <w:t xml:space="preserve"> pkt </w:t>
      </w:r>
      <w:r w:rsidR="00055AC0" w:rsidRPr="00691413">
        <w:rPr>
          <w:rFonts w:asciiTheme="minorHAnsi" w:hAnsiTheme="minorHAnsi" w:cstheme="minorHAnsi"/>
          <w:lang w:val="pl-PL"/>
        </w:rPr>
        <w:t>1</w:t>
      </w:r>
      <w:r w:rsidR="00F152B3" w:rsidRPr="00691413">
        <w:rPr>
          <w:rFonts w:asciiTheme="minorHAnsi" w:hAnsiTheme="minorHAnsi" w:cstheme="minorHAnsi"/>
          <w:lang w:val="pl-PL"/>
        </w:rPr>
        <w:t xml:space="preserve"> powyżej</w:t>
      </w:r>
      <w:r w:rsidR="00055AC0" w:rsidRPr="00691413">
        <w:rPr>
          <w:rFonts w:asciiTheme="minorHAnsi" w:hAnsiTheme="minorHAnsi" w:cstheme="minorHAnsi"/>
          <w:lang w:val="pl-PL"/>
        </w:rPr>
        <w:t xml:space="preserve"> </w:t>
      </w:r>
      <w:r w:rsidRPr="00691413">
        <w:rPr>
          <w:rFonts w:asciiTheme="minorHAnsi" w:hAnsiTheme="minorHAnsi" w:cstheme="minorHAnsi"/>
          <w:lang w:val="pl-PL"/>
        </w:rPr>
        <w:t>Umowy, Zamawiający odstępuje od Umowy w części, której zmiana dotyczy.</w:t>
      </w:r>
    </w:p>
    <w:p w14:paraId="43A93F87" w14:textId="36F0E6BA" w:rsidR="005E2ED9" w:rsidRPr="00691413" w:rsidRDefault="005E2ED9" w:rsidP="00CB6998">
      <w:pPr>
        <w:pStyle w:val="Akapitzlist"/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76" w:lineRule="auto"/>
        <w:ind w:left="426" w:hanging="426"/>
        <w:contextualSpacing w:val="0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 xml:space="preserve">W przypadkach, o których mowa w ust. </w:t>
      </w:r>
      <w:r w:rsidR="00F152B3" w:rsidRPr="00691413">
        <w:rPr>
          <w:rFonts w:asciiTheme="minorHAnsi" w:hAnsiTheme="minorHAnsi" w:cstheme="minorHAnsi"/>
          <w:lang w:val="pl-PL"/>
        </w:rPr>
        <w:t xml:space="preserve">2-3 </w:t>
      </w:r>
      <w:r w:rsidR="009A3F89" w:rsidRPr="00691413">
        <w:rPr>
          <w:rFonts w:asciiTheme="minorHAnsi" w:hAnsiTheme="minorHAnsi" w:cstheme="minorHAnsi"/>
          <w:lang w:val="pl-PL"/>
        </w:rPr>
        <w:t xml:space="preserve">lub </w:t>
      </w:r>
      <w:r w:rsidR="00F152B3" w:rsidRPr="00691413">
        <w:rPr>
          <w:rFonts w:asciiTheme="minorHAnsi" w:hAnsiTheme="minorHAnsi" w:cstheme="minorHAnsi"/>
          <w:lang w:val="pl-PL"/>
        </w:rPr>
        <w:t xml:space="preserve">ust. </w:t>
      </w:r>
      <w:r w:rsidR="00BF3439" w:rsidRPr="00691413">
        <w:rPr>
          <w:rFonts w:asciiTheme="minorHAnsi" w:hAnsiTheme="minorHAnsi" w:cstheme="minorHAnsi"/>
          <w:lang w:val="pl-PL"/>
        </w:rPr>
        <w:t>6</w:t>
      </w:r>
      <w:r w:rsidRPr="00691413">
        <w:rPr>
          <w:rFonts w:asciiTheme="minorHAnsi" w:hAnsiTheme="minorHAnsi" w:cstheme="minorHAnsi"/>
          <w:lang w:val="pl-PL"/>
        </w:rPr>
        <w:t xml:space="preserve"> niniejszego paragrafu Umowy, Wykonawca może żądać wyłącznie wynagrodzenia należnego z tytułu wykonania części Umowy.</w:t>
      </w:r>
    </w:p>
    <w:p w14:paraId="0EC4A5A6" w14:textId="47C1D0C0" w:rsidR="00BF3439" w:rsidRPr="00691413" w:rsidRDefault="00BF3439" w:rsidP="00CB6998">
      <w:pPr>
        <w:pStyle w:val="Akapitzlist"/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76" w:lineRule="auto"/>
        <w:ind w:left="426" w:hanging="426"/>
        <w:contextualSpacing w:val="0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Rozwiązanie Umowy nie zwalnia Zamawiającego z obowiązku uregulowania wobec Wykonawcy wszelkich należności i zobowiązań z niej wynikających. Skorzystanie przez Zamawiającego z uprawnienia do wypowiedzenia umowy nie rodzi po stronie Wykonawcy jakichkolwiek roszczeń względem Zamawiającego, w szczególności z tytułu niewykonania lub nienależytego wykonania Umowy lub jakichkolwiek roszczeń odszkodowawczych z tego tytułu, za wyjątkiem wynagrodzenia z tytułu wykonania części Umowy do dnia jej rozwiązania.</w:t>
      </w:r>
    </w:p>
    <w:p w14:paraId="462D7D8E" w14:textId="425937F8" w:rsidR="00F35E28" w:rsidRPr="00691413" w:rsidRDefault="00F35E28" w:rsidP="00CB6998">
      <w:pPr>
        <w:pStyle w:val="Akapitzlist"/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76" w:lineRule="auto"/>
        <w:ind w:left="426" w:hanging="426"/>
        <w:contextualSpacing w:val="0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Oświadczenie o odstąpieniu lub wypowiedzeniu Umowy musi być złożone w formie pisemnej pod rygorem nieważności.</w:t>
      </w:r>
    </w:p>
    <w:p w14:paraId="5EF586D9" w14:textId="544AF5E1" w:rsidR="009A3F89" w:rsidRPr="00691413" w:rsidRDefault="009A3F89" w:rsidP="009B55D5">
      <w:pPr>
        <w:pStyle w:val="Akapitzlist"/>
        <w:overflowPunct w:val="0"/>
        <w:autoSpaceDE w:val="0"/>
        <w:autoSpaceDN w:val="0"/>
        <w:adjustRightInd w:val="0"/>
        <w:spacing w:after="120" w:line="276" w:lineRule="auto"/>
        <w:ind w:left="426"/>
        <w:contextualSpacing w:val="0"/>
        <w:jc w:val="both"/>
        <w:textAlignment w:val="baseline"/>
        <w:rPr>
          <w:rFonts w:asciiTheme="minorHAnsi" w:hAnsiTheme="minorHAnsi" w:cstheme="minorHAnsi"/>
          <w:lang w:val="pl-PL"/>
        </w:rPr>
      </w:pPr>
    </w:p>
    <w:p w14:paraId="0B6AFC51" w14:textId="116B0CD2" w:rsidR="00E44873" w:rsidRPr="00691413" w:rsidRDefault="00CD24BC" w:rsidP="00931394">
      <w:pPr>
        <w:keepNext/>
        <w:spacing w:line="276" w:lineRule="auto"/>
        <w:jc w:val="center"/>
        <w:rPr>
          <w:rFonts w:asciiTheme="minorHAnsi" w:hAnsiTheme="minorHAnsi" w:cstheme="minorHAnsi"/>
          <w:b/>
          <w:lang w:val="pl-PL"/>
        </w:rPr>
      </w:pPr>
      <w:r w:rsidRPr="00691413">
        <w:rPr>
          <w:rFonts w:asciiTheme="minorHAnsi" w:hAnsiTheme="minorHAnsi" w:cstheme="minorHAnsi"/>
          <w:b/>
          <w:lang w:val="pl-PL"/>
        </w:rPr>
        <w:t>§ </w:t>
      </w:r>
      <w:r w:rsidR="00931237" w:rsidRPr="00691413">
        <w:rPr>
          <w:rFonts w:asciiTheme="minorHAnsi" w:hAnsiTheme="minorHAnsi" w:cstheme="minorHAnsi"/>
          <w:b/>
          <w:lang w:val="pl-PL"/>
        </w:rPr>
        <w:t>9</w:t>
      </w:r>
    </w:p>
    <w:p w14:paraId="225E6620" w14:textId="71722DCA" w:rsidR="00E44873" w:rsidRPr="00691413" w:rsidRDefault="00E44873" w:rsidP="00296E4B">
      <w:pPr>
        <w:spacing w:after="120" w:line="276" w:lineRule="auto"/>
        <w:jc w:val="center"/>
        <w:rPr>
          <w:rFonts w:asciiTheme="minorHAnsi" w:hAnsiTheme="minorHAnsi" w:cstheme="minorHAnsi"/>
          <w:b/>
          <w:lang w:val="pl-PL"/>
        </w:rPr>
      </w:pPr>
      <w:r w:rsidRPr="00691413">
        <w:rPr>
          <w:rFonts w:asciiTheme="minorHAnsi" w:hAnsiTheme="minorHAnsi" w:cstheme="minorHAnsi"/>
          <w:b/>
          <w:lang w:val="pl-PL"/>
        </w:rPr>
        <w:t>Kary umowne</w:t>
      </w:r>
      <w:r w:rsidR="00BF3439" w:rsidRPr="00691413">
        <w:rPr>
          <w:rFonts w:asciiTheme="minorHAnsi" w:hAnsiTheme="minorHAnsi" w:cstheme="minorHAnsi"/>
          <w:b/>
          <w:lang w:val="pl-PL"/>
        </w:rPr>
        <w:t>, odszkodowanie</w:t>
      </w:r>
    </w:p>
    <w:p w14:paraId="06AC14CA" w14:textId="75739022" w:rsidR="002A48C9" w:rsidRPr="00691413" w:rsidRDefault="005733B0" w:rsidP="00CB6998">
      <w:pPr>
        <w:pStyle w:val="Tekstpodstawowywcity"/>
        <w:numPr>
          <w:ilvl w:val="0"/>
          <w:numId w:val="10"/>
        </w:numPr>
        <w:spacing w:line="276" w:lineRule="auto"/>
        <w:ind w:left="426" w:hanging="426"/>
        <w:jc w:val="both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lastRenderedPageBreak/>
        <w:t xml:space="preserve">Wykonawca zapłaci </w:t>
      </w:r>
      <w:r w:rsidR="009A135F" w:rsidRPr="00691413">
        <w:rPr>
          <w:rFonts w:asciiTheme="minorHAnsi" w:hAnsiTheme="minorHAnsi" w:cstheme="minorHAnsi"/>
          <w:color w:val="000000"/>
          <w:lang w:val="pl-PL"/>
        </w:rPr>
        <w:t>karę umowną za wypowiedzenie lub odstąpienie od Umowy przez którąkolwiek ze stron z przyczyn leżących po stronie Wykonawcy w wysokości</w:t>
      </w:r>
      <w:r w:rsidR="009A135F" w:rsidRPr="00691413">
        <w:rPr>
          <w:rFonts w:asciiTheme="minorHAnsi" w:hAnsiTheme="minorHAnsi" w:cstheme="minorHAnsi"/>
          <w:lang w:val="pl-PL"/>
        </w:rPr>
        <w:t xml:space="preserve"> 10% wartości Umowy brutto wskazanej</w:t>
      </w:r>
      <w:r w:rsidRPr="00691413">
        <w:rPr>
          <w:rFonts w:asciiTheme="minorHAnsi" w:hAnsiTheme="minorHAnsi" w:cstheme="minorHAnsi"/>
          <w:lang w:val="pl-PL"/>
        </w:rPr>
        <w:t xml:space="preserve"> w § </w:t>
      </w:r>
      <w:r w:rsidR="00BD5694" w:rsidRPr="00691413">
        <w:rPr>
          <w:rFonts w:asciiTheme="minorHAnsi" w:hAnsiTheme="minorHAnsi" w:cstheme="minorHAnsi"/>
          <w:lang w:val="pl-PL"/>
        </w:rPr>
        <w:t>4</w:t>
      </w:r>
      <w:r w:rsidRPr="00691413">
        <w:rPr>
          <w:rFonts w:asciiTheme="minorHAnsi" w:hAnsiTheme="minorHAnsi" w:cstheme="minorHAnsi"/>
          <w:lang w:val="pl-PL"/>
        </w:rPr>
        <w:t xml:space="preserve"> ust. </w:t>
      </w:r>
      <w:r w:rsidR="00BD5694" w:rsidRPr="00691413">
        <w:rPr>
          <w:rFonts w:asciiTheme="minorHAnsi" w:hAnsiTheme="minorHAnsi" w:cstheme="minorHAnsi"/>
          <w:lang w:val="pl-PL"/>
        </w:rPr>
        <w:t>3 Umowy</w:t>
      </w:r>
      <w:r w:rsidRPr="00691413">
        <w:rPr>
          <w:rFonts w:asciiTheme="minorHAnsi" w:hAnsiTheme="minorHAnsi" w:cstheme="minorHAnsi"/>
          <w:lang w:val="pl-PL"/>
        </w:rPr>
        <w:t xml:space="preserve">. </w:t>
      </w:r>
    </w:p>
    <w:p w14:paraId="56EC2E60" w14:textId="1D32DF19" w:rsidR="009A135F" w:rsidRPr="00691413" w:rsidRDefault="009A135F" w:rsidP="009A135F">
      <w:pPr>
        <w:pStyle w:val="Tekstpodstawowywcity"/>
        <w:numPr>
          <w:ilvl w:val="0"/>
          <w:numId w:val="10"/>
        </w:numPr>
        <w:spacing w:line="276" w:lineRule="auto"/>
        <w:ind w:left="426" w:hanging="426"/>
        <w:jc w:val="both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Zamawiający zapłaci Wykonawcy karę umowną za odstąpienie od Umowy lub rozwiązanie umowy przez którąkolwiek ze stron z przyczyn zależnych od Zamawiającego w wysokości 10% wartości Umowy brutto wskazanej w § 4 ust. 3, poza przypadkiem określonym w § 8 ust. 7.</w:t>
      </w:r>
    </w:p>
    <w:p w14:paraId="5421888B" w14:textId="66375D9A" w:rsidR="0050255F" w:rsidRPr="00691413" w:rsidRDefault="00AA52FE" w:rsidP="00CB6998">
      <w:pPr>
        <w:pStyle w:val="Tekstpodstawowywcity"/>
        <w:numPr>
          <w:ilvl w:val="0"/>
          <w:numId w:val="10"/>
        </w:numPr>
        <w:spacing w:line="276" w:lineRule="auto"/>
        <w:ind w:left="426" w:hanging="426"/>
        <w:jc w:val="both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Niezależnie od uprawnień do naliczenia kar</w:t>
      </w:r>
      <w:r w:rsidR="00B02519" w:rsidRPr="00691413">
        <w:rPr>
          <w:rFonts w:asciiTheme="minorHAnsi" w:hAnsiTheme="minorHAnsi" w:cstheme="minorHAnsi"/>
          <w:lang w:val="pl-PL"/>
        </w:rPr>
        <w:t xml:space="preserve"> umownych wymienionych w ust. 1</w:t>
      </w:r>
      <w:r w:rsidRPr="00691413">
        <w:rPr>
          <w:rFonts w:asciiTheme="minorHAnsi" w:hAnsiTheme="minorHAnsi" w:cstheme="minorHAnsi"/>
          <w:lang w:val="pl-PL"/>
        </w:rPr>
        <w:t xml:space="preserve">, Zamawiającemu przysługuje od Wykonawcy odszkodowanie w związku z poniesionymi kosztami zakupu energii elektrycznej kupionej na warunkach innych niż wynikające z </w:t>
      </w:r>
      <w:r w:rsidR="00B70C98" w:rsidRPr="00691413">
        <w:rPr>
          <w:rFonts w:asciiTheme="minorHAnsi" w:hAnsiTheme="minorHAnsi" w:cstheme="minorHAnsi"/>
          <w:lang w:val="pl-PL"/>
        </w:rPr>
        <w:t>U</w:t>
      </w:r>
      <w:r w:rsidRPr="00691413">
        <w:rPr>
          <w:rFonts w:asciiTheme="minorHAnsi" w:hAnsiTheme="minorHAnsi" w:cstheme="minorHAnsi"/>
          <w:lang w:val="pl-PL"/>
        </w:rPr>
        <w:t>mowy (np. dostawy rezerwowe, zakup w oparciu o taryfę lub cennik Sprzedawcy, który w ramach zastępstwa Wykonawcy będzie świadczył usługę sprzedaży energii elektrycznej) z przyczyn leżących po stronie Wykonawcy. Zwrot kosztów z tytułu zakupu energii elektrycznej od Sprzedawcy rezerwowego lub Sprzedawcy, który ramach zastępstwa Wykonawcy będzie świadczył usługę sprzedaży energii elektrycznej będzie stanowił różnicę między kosztami energii zakupionej od Sprzedawcy rezerwowego, a energii, która była zakupiona na podstawie niniejszej umowy sprzedaży zawartej z Wykonawcą.</w:t>
      </w:r>
    </w:p>
    <w:p w14:paraId="25801AD5" w14:textId="77777777" w:rsidR="00A41405" w:rsidRPr="00691413" w:rsidRDefault="00E44873" w:rsidP="00CB6998">
      <w:pPr>
        <w:pStyle w:val="Tekstpodstawowywcity"/>
        <w:numPr>
          <w:ilvl w:val="0"/>
          <w:numId w:val="10"/>
        </w:numPr>
        <w:spacing w:line="276" w:lineRule="auto"/>
        <w:ind w:left="426" w:hanging="426"/>
        <w:jc w:val="both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 xml:space="preserve">Zapłata kar umownych nie wyłącza prawa do </w:t>
      </w:r>
      <w:r w:rsidR="00772545" w:rsidRPr="00691413">
        <w:rPr>
          <w:rFonts w:asciiTheme="minorHAnsi" w:hAnsiTheme="minorHAnsi" w:cstheme="minorHAnsi"/>
          <w:lang w:val="pl-PL"/>
        </w:rPr>
        <w:t xml:space="preserve">dochodzenia </w:t>
      </w:r>
      <w:r w:rsidRPr="00691413">
        <w:rPr>
          <w:rFonts w:asciiTheme="minorHAnsi" w:hAnsiTheme="minorHAnsi" w:cstheme="minorHAnsi"/>
          <w:lang w:val="pl-PL"/>
        </w:rPr>
        <w:t>odszkodowania</w:t>
      </w:r>
      <w:r w:rsidR="00772545" w:rsidRPr="00691413">
        <w:rPr>
          <w:rFonts w:asciiTheme="minorHAnsi" w:hAnsiTheme="minorHAnsi" w:cstheme="minorHAnsi"/>
          <w:lang w:val="pl-PL"/>
        </w:rPr>
        <w:t xml:space="preserve"> uzupełniającego przewyższającego wartość nałożonych kar umownych</w:t>
      </w:r>
      <w:r w:rsidRPr="00691413">
        <w:rPr>
          <w:rFonts w:asciiTheme="minorHAnsi" w:hAnsiTheme="minorHAnsi" w:cstheme="minorHAnsi"/>
          <w:lang w:val="pl-PL"/>
        </w:rPr>
        <w:t xml:space="preserve"> na zasadach ogólnych.</w:t>
      </w:r>
    </w:p>
    <w:p w14:paraId="01BDA3BB" w14:textId="50C8EADF" w:rsidR="009A135F" w:rsidRPr="00691413" w:rsidRDefault="00BA4FFE" w:rsidP="009A135F">
      <w:pPr>
        <w:pStyle w:val="Tekstpodstawowywcity"/>
        <w:numPr>
          <w:ilvl w:val="0"/>
          <w:numId w:val="10"/>
        </w:numPr>
        <w:spacing w:line="276" w:lineRule="auto"/>
        <w:ind w:left="426" w:hanging="426"/>
        <w:jc w:val="both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Formą obciążenia</w:t>
      </w:r>
      <w:r w:rsidRPr="00691413">
        <w:rPr>
          <w:rFonts w:asciiTheme="minorHAnsi" w:hAnsiTheme="minorHAnsi" w:cstheme="minorHAnsi"/>
          <w:b/>
          <w:bCs/>
          <w:lang w:val="pl-PL"/>
        </w:rPr>
        <w:t xml:space="preserve"> </w:t>
      </w:r>
      <w:r w:rsidRPr="00691413">
        <w:rPr>
          <w:rFonts w:asciiTheme="minorHAnsi" w:hAnsiTheme="minorHAnsi" w:cstheme="minorHAnsi"/>
          <w:lang w:val="pl-PL"/>
        </w:rPr>
        <w:t>karą umowną</w:t>
      </w:r>
      <w:r w:rsidR="009A135F" w:rsidRPr="00691413">
        <w:rPr>
          <w:rFonts w:asciiTheme="minorHAnsi" w:hAnsiTheme="minorHAnsi" w:cstheme="minorHAnsi"/>
          <w:lang w:val="pl-PL"/>
        </w:rPr>
        <w:t xml:space="preserve"> bądź odszkodowaniem</w:t>
      </w:r>
      <w:r w:rsidRPr="00691413">
        <w:rPr>
          <w:rFonts w:asciiTheme="minorHAnsi" w:hAnsiTheme="minorHAnsi" w:cstheme="minorHAnsi"/>
          <w:lang w:val="pl-PL"/>
        </w:rPr>
        <w:t xml:space="preserve"> jest nota obciążeniowa. Karę umowną </w:t>
      </w:r>
      <w:r w:rsidRPr="00691413">
        <w:rPr>
          <w:rFonts w:asciiTheme="minorHAnsi" w:hAnsiTheme="minorHAnsi" w:cstheme="minorHAnsi"/>
          <w:bCs/>
          <w:lang w:val="pl-PL"/>
        </w:rPr>
        <w:t>Wykonawca</w:t>
      </w:r>
      <w:r w:rsidRPr="00691413">
        <w:rPr>
          <w:rFonts w:asciiTheme="minorHAnsi" w:hAnsiTheme="minorHAnsi" w:cstheme="minorHAnsi"/>
          <w:lang w:val="pl-PL"/>
        </w:rPr>
        <w:t xml:space="preserve"> zapłaci </w:t>
      </w:r>
      <w:r w:rsidRPr="00691413">
        <w:rPr>
          <w:rFonts w:asciiTheme="minorHAnsi" w:hAnsiTheme="minorHAnsi" w:cstheme="minorHAnsi"/>
          <w:bCs/>
          <w:lang w:val="pl-PL"/>
        </w:rPr>
        <w:t>Zamawiającemu</w:t>
      </w:r>
      <w:r w:rsidRPr="00691413">
        <w:rPr>
          <w:rFonts w:asciiTheme="minorHAnsi" w:hAnsiTheme="minorHAnsi" w:cstheme="minorHAnsi"/>
          <w:lang w:val="pl-PL"/>
        </w:rPr>
        <w:t xml:space="preserve"> na podstawie otrzymanej noty obciążeniowej na wskazany rachunek bankowy, w terminie 1</w:t>
      </w:r>
      <w:r w:rsidR="009A135F" w:rsidRPr="00691413">
        <w:rPr>
          <w:rFonts w:asciiTheme="minorHAnsi" w:hAnsiTheme="minorHAnsi" w:cstheme="minorHAnsi"/>
          <w:lang w:val="pl-PL"/>
        </w:rPr>
        <w:t>4</w:t>
      </w:r>
      <w:r w:rsidRPr="00691413">
        <w:rPr>
          <w:rFonts w:asciiTheme="minorHAnsi" w:hAnsiTheme="minorHAnsi" w:cstheme="minorHAnsi"/>
          <w:lang w:val="pl-PL"/>
        </w:rPr>
        <w:t xml:space="preserve"> dni od daty wpływu do </w:t>
      </w:r>
      <w:r w:rsidRPr="00691413">
        <w:rPr>
          <w:rFonts w:asciiTheme="minorHAnsi" w:hAnsiTheme="minorHAnsi" w:cstheme="minorHAnsi"/>
          <w:bCs/>
          <w:lang w:val="pl-PL"/>
        </w:rPr>
        <w:t>Wykonawcy</w:t>
      </w:r>
      <w:r w:rsidRPr="00691413">
        <w:rPr>
          <w:rFonts w:asciiTheme="minorHAnsi" w:hAnsiTheme="minorHAnsi" w:cstheme="minorHAnsi"/>
          <w:lang w:val="pl-PL"/>
        </w:rPr>
        <w:t xml:space="preserve">. W przypadku braku zapłaty w wyznaczonym terminie </w:t>
      </w:r>
      <w:r w:rsidRPr="00691413">
        <w:rPr>
          <w:rFonts w:asciiTheme="minorHAnsi" w:hAnsiTheme="minorHAnsi" w:cstheme="minorHAnsi"/>
          <w:bCs/>
          <w:lang w:val="pl-PL"/>
        </w:rPr>
        <w:t>Zamawiający</w:t>
      </w:r>
      <w:r w:rsidR="002A48C9" w:rsidRPr="00691413">
        <w:rPr>
          <w:rFonts w:asciiTheme="minorHAnsi" w:hAnsiTheme="minorHAnsi" w:cstheme="minorHAnsi"/>
          <w:bCs/>
          <w:lang w:val="pl-PL"/>
        </w:rPr>
        <w:t>,</w:t>
      </w:r>
      <w:r w:rsidRPr="00691413">
        <w:rPr>
          <w:rFonts w:asciiTheme="minorHAnsi" w:hAnsiTheme="minorHAnsi" w:cstheme="minorHAnsi"/>
          <w:lang w:val="pl-PL"/>
        </w:rPr>
        <w:t xml:space="preserve"> ma prawo potrącić naliczoną karę umowną</w:t>
      </w:r>
      <w:r w:rsidR="009A135F" w:rsidRPr="00691413">
        <w:rPr>
          <w:rFonts w:asciiTheme="minorHAnsi" w:hAnsiTheme="minorHAnsi" w:cstheme="minorHAnsi"/>
          <w:lang w:val="pl-PL"/>
        </w:rPr>
        <w:t>/odszkodowaniem</w:t>
      </w:r>
      <w:r w:rsidRPr="00691413">
        <w:rPr>
          <w:rFonts w:asciiTheme="minorHAnsi" w:hAnsiTheme="minorHAnsi" w:cstheme="minorHAnsi"/>
          <w:lang w:val="pl-PL"/>
        </w:rPr>
        <w:t xml:space="preserve"> z wynagrodzenia należnego </w:t>
      </w:r>
      <w:r w:rsidRPr="00691413">
        <w:rPr>
          <w:rFonts w:asciiTheme="minorHAnsi" w:hAnsiTheme="minorHAnsi" w:cstheme="minorHAnsi"/>
          <w:bCs/>
          <w:lang w:val="pl-PL"/>
        </w:rPr>
        <w:t>Wykonawcy</w:t>
      </w:r>
      <w:r w:rsidRPr="00691413">
        <w:rPr>
          <w:rFonts w:asciiTheme="minorHAnsi" w:hAnsiTheme="minorHAnsi" w:cstheme="minorHAnsi"/>
          <w:lang w:val="pl-PL"/>
        </w:rPr>
        <w:t xml:space="preserve"> na podstawie niniejszej Umowy lub z innej dowolnej należności przysługującej </w:t>
      </w:r>
      <w:r w:rsidRPr="00691413">
        <w:rPr>
          <w:rFonts w:asciiTheme="minorHAnsi" w:hAnsiTheme="minorHAnsi" w:cstheme="minorHAnsi"/>
          <w:bCs/>
          <w:lang w:val="pl-PL"/>
        </w:rPr>
        <w:t xml:space="preserve">Wykonawcy </w:t>
      </w:r>
      <w:r w:rsidRPr="00691413">
        <w:rPr>
          <w:rFonts w:asciiTheme="minorHAnsi" w:hAnsiTheme="minorHAnsi" w:cstheme="minorHAnsi"/>
          <w:lang w:val="pl-PL"/>
        </w:rPr>
        <w:t xml:space="preserve">względem </w:t>
      </w:r>
      <w:r w:rsidRPr="00691413">
        <w:rPr>
          <w:rFonts w:asciiTheme="minorHAnsi" w:hAnsiTheme="minorHAnsi" w:cstheme="minorHAnsi"/>
          <w:bCs/>
          <w:lang w:val="pl-PL"/>
        </w:rPr>
        <w:t>Zamawiającemu.</w:t>
      </w:r>
    </w:p>
    <w:p w14:paraId="088E65D7" w14:textId="77777777" w:rsidR="00D15529" w:rsidRPr="00691413" w:rsidRDefault="00D15529" w:rsidP="00296E4B">
      <w:pPr>
        <w:pStyle w:val="Tekstpodstawowywcity"/>
        <w:spacing w:line="276" w:lineRule="auto"/>
        <w:ind w:left="360"/>
        <w:jc w:val="both"/>
        <w:rPr>
          <w:rFonts w:asciiTheme="minorHAnsi" w:hAnsiTheme="minorHAnsi" w:cstheme="minorHAnsi"/>
          <w:lang w:val="pl-PL"/>
        </w:rPr>
      </w:pPr>
    </w:p>
    <w:p w14:paraId="59E5A772" w14:textId="34601AC5" w:rsidR="002D3385" w:rsidRPr="00691413" w:rsidRDefault="00CD24BC" w:rsidP="00931394">
      <w:pPr>
        <w:keepNext/>
        <w:spacing w:line="276" w:lineRule="auto"/>
        <w:jc w:val="center"/>
        <w:rPr>
          <w:rFonts w:asciiTheme="minorHAnsi" w:hAnsiTheme="minorHAnsi" w:cstheme="minorHAnsi"/>
          <w:b/>
          <w:lang w:val="pl-PL"/>
        </w:rPr>
      </w:pPr>
      <w:r w:rsidRPr="00691413">
        <w:rPr>
          <w:rFonts w:asciiTheme="minorHAnsi" w:hAnsiTheme="minorHAnsi" w:cstheme="minorHAnsi"/>
          <w:b/>
          <w:lang w:val="pl-PL"/>
        </w:rPr>
        <w:t>§ </w:t>
      </w:r>
      <w:r w:rsidR="00931237" w:rsidRPr="00691413">
        <w:rPr>
          <w:rFonts w:asciiTheme="minorHAnsi" w:hAnsiTheme="minorHAnsi" w:cstheme="minorHAnsi"/>
          <w:b/>
          <w:lang w:val="pl-PL"/>
        </w:rPr>
        <w:t>10</w:t>
      </w:r>
    </w:p>
    <w:p w14:paraId="5A559F0C" w14:textId="77777777" w:rsidR="002D3385" w:rsidRPr="00691413" w:rsidRDefault="002D3385" w:rsidP="002D3385">
      <w:pPr>
        <w:pStyle w:val="Teksttreci0"/>
        <w:shd w:val="clear" w:color="auto" w:fill="auto"/>
        <w:spacing w:after="140"/>
        <w:jc w:val="center"/>
        <w:rPr>
          <w:rFonts w:asciiTheme="minorHAnsi" w:eastAsia="Cambria" w:hAnsiTheme="minorHAnsi" w:cstheme="minorHAnsi"/>
          <w:b/>
        </w:rPr>
      </w:pPr>
      <w:r w:rsidRPr="00691413">
        <w:rPr>
          <w:rFonts w:asciiTheme="minorHAnsi" w:eastAsia="Cambria" w:hAnsiTheme="minorHAnsi" w:cstheme="minorHAnsi"/>
          <w:b/>
        </w:rPr>
        <w:t>Wstrzymanie sprzedaży energii</w:t>
      </w:r>
    </w:p>
    <w:p w14:paraId="21C37903" w14:textId="45BB0CA6" w:rsidR="00A41405" w:rsidRPr="00691413" w:rsidRDefault="00C72E35" w:rsidP="00CB6998">
      <w:pPr>
        <w:pStyle w:val="Teksttreci0"/>
        <w:numPr>
          <w:ilvl w:val="0"/>
          <w:numId w:val="11"/>
        </w:numPr>
        <w:shd w:val="clear" w:color="auto" w:fill="auto"/>
        <w:spacing w:after="120" w:line="276" w:lineRule="auto"/>
        <w:ind w:left="426" w:hanging="426"/>
        <w:rPr>
          <w:rFonts w:asciiTheme="minorHAnsi" w:hAnsiTheme="minorHAnsi" w:cstheme="minorHAnsi"/>
        </w:rPr>
      </w:pPr>
      <w:r w:rsidRPr="00691413">
        <w:rPr>
          <w:rFonts w:asciiTheme="minorHAnsi" w:hAnsiTheme="minorHAnsi" w:cstheme="minorHAnsi"/>
          <w:color w:val="000000"/>
          <w:lang w:bidi="pl-PL"/>
        </w:rPr>
        <w:t>Wykonawca</w:t>
      </w:r>
      <w:r w:rsidR="002D3385" w:rsidRPr="00691413">
        <w:rPr>
          <w:rFonts w:asciiTheme="minorHAnsi" w:hAnsiTheme="minorHAnsi" w:cstheme="minorHAnsi"/>
          <w:color w:val="000000"/>
          <w:lang w:bidi="pl-PL"/>
        </w:rPr>
        <w:t xml:space="preserve"> może wstrzymać sprzedaż energii elektrycznej dla danego </w:t>
      </w:r>
      <w:r w:rsidR="00BD5694" w:rsidRPr="00691413">
        <w:rPr>
          <w:rFonts w:asciiTheme="minorHAnsi" w:hAnsiTheme="minorHAnsi" w:cstheme="minorHAnsi"/>
          <w:color w:val="000000"/>
          <w:lang w:bidi="pl-PL"/>
        </w:rPr>
        <w:t>Miejsca Dostarczania</w:t>
      </w:r>
      <w:r w:rsidR="002D3385" w:rsidRPr="00691413">
        <w:rPr>
          <w:rFonts w:asciiTheme="minorHAnsi" w:hAnsiTheme="minorHAnsi" w:cstheme="minorHAnsi"/>
          <w:color w:val="000000"/>
          <w:lang w:bidi="pl-PL"/>
        </w:rPr>
        <w:t xml:space="preserve">, gdy </w:t>
      </w:r>
      <w:r w:rsidR="000C175F" w:rsidRPr="00691413">
        <w:rPr>
          <w:rFonts w:asciiTheme="minorHAnsi" w:hAnsiTheme="minorHAnsi" w:cstheme="minorHAnsi"/>
          <w:color w:val="000000"/>
          <w:lang w:bidi="pl-PL"/>
        </w:rPr>
        <w:t>Zamaw</w:t>
      </w:r>
      <w:r w:rsidRPr="00691413">
        <w:rPr>
          <w:rFonts w:asciiTheme="minorHAnsi" w:hAnsiTheme="minorHAnsi" w:cstheme="minorHAnsi"/>
          <w:color w:val="000000"/>
          <w:lang w:bidi="pl-PL"/>
        </w:rPr>
        <w:t>iający</w:t>
      </w:r>
      <w:r w:rsidR="002D3385" w:rsidRPr="00691413">
        <w:rPr>
          <w:rFonts w:asciiTheme="minorHAnsi" w:hAnsiTheme="minorHAnsi" w:cstheme="minorHAnsi"/>
          <w:color w:val="000000"/>
          <w:lang w:bidi="pl-PL"/>
        </w:rPr>
        <w:t xml:space="preserve"> zwleka z zapłatą za pobraną energię elektryczną, co najmniej 30 dni po upływie terminu płatności, pomimo uprzedniego bezskutecznego wezwania do zapłaty zaległych należności w dodatkowym 2-tygodniowym terminie oraz powiadomienia </w:t>
      </w:r>
      <w:r w:rsidRPr="00691413">
        <w:rPr>
          <w:rFonts w:asciiTheme="minorHAnsi" w:hAnsiTheme="minorHAnsi" w:cstheme="minorHAnsi"/>
          <w:color w:val="000000"/>
          <w:lang w:bidi="pl-PL"/>
        </w:rPr>
        <w:t>Zamawiającego</w:t>
      </w:r>
      <w:r w:rsidR="002D3385" w:rsidRPr="00691413">
        <w:rPr>
          <w:rFonts w:asciiTheme="minorHAnsi" w:hAnsiTheme="minorHAnsi" w:cstheme="minorHAnsi"/>
          <w:color w:val="000000"/>
          <w:lang w:bidi="pl-PL"/>
        </w:rPr>
        <w:t xml:space="preserve"> na piśmie o zamiarze wstrzymania sprzedaży energii elektrycznej.</w:t>
      </w:r>
    </w:p>
    <w:p w14:paraId="63061FE9" w14:textId="77777777" w:rsidR="00A41405" w:rsidRPr="00691413" w:rsidRDefault="002D3385" w:rsidP="00CB6998">
      <w:pPr>
        <w:pStyle w:val="Teksttreci0"/>
        <w:numPr>
          <w:ilvl w:val="0"/>
          <w:numId w:val="11"/>
        </w:numPr>
        <w:shd w:val="clear" w:color="auto" w:fill="auto"/>
        <w:spacing w:after="120" w:line="276" w:lineRule="auto"/>
        <w:ind w:left="426" w:hanging="426"/>
        <w:rPr>
          <w:rFonts w:asciiTheme="minorHAnsi" w:hAnsiTheme="minorHAnsi" w:cstheme="minorHAnsi"/>
        </w:rPr>
      </w:pPr>
      <w:r w:rsidRPr="00691413">
        <w:rPr>
          <w:rFonts w:asciiTheme="minorHAnsi" w:hAnsiTheme="minorHAnsi" w:cstheme="minorHAnsi"/>
          <w:color w:val="000000"/>
          <w:lang w:bidi="pl-PL"/>
        </w:rPr>
        <w:t xml:space="preserve">Wstrzymanie sprzedaży energii elektrycznej i świadczenia usług dystrybucji następuje poprzez wstrzymanie dostarczania energii elektrycznej przez OSD na wniosek </w:t>
      </w:r>
      <w:r w:rsidR="00C72E35" w:rsidRPr="00691413">
        <w:rPr>
          <w:rFonts w:asciiTheme="minorHAnsi" w:hAnsiTheme="minorHAnsi" w:cstheme="minorHAnsi"/>
          <w:color w:val="000000"/>
          <w:lang w:bidi="pl-PL"/>
        </w:rPr>
        <w:t>Wykonawcy</w:t>
      </w:r>
      <w:r w:rsidRPr="00691413">
        <w:rPr>
          <w:rFonts w:asciiTheme="minorHAnsi" w:hAnsiTheme="minorHAnsi" w:cstheme="minorHAnsi"/>
          <w:color w:val="000000"/>
          <w:lang w:bidi="pl-PL"/>
        </w:rPr>
        <w:t>.</w:t>
      </w:r>
    </w:p>
    <w:p w14:paraId="7D0313D8" w14:textId="2F4BEF24" w:rsidR="00A41405" w:rsidRPr="00691413" w:rsidRDefault="002D3385" w:rsidP="00CB6998">
      <w:pPr>
        <w:pStyle w:val="Teksttreci0"/>
        <w:numPr>
          <w:ilvl w:val="0"/>
          <w:numId w:val="11"/>
        </w:numPr>
        <w:shd w:val="clear" w:color="auto" w:fill="auto"/>
        <w:spacing w:after="120" w:line="276" w:lineRule="auto"/>
        <w:ind w:left="426" w:hanging="426"/>
        <w:rPr>
          <w:rFonts w:asciiTheme="minorHAnsi" w:hAnsiTheme="minorHAnsi" w:cstheme="minorHAnsi"/>
        </w:rPr>
      </w:pPr>
      <w:r w:rsidRPr="00691413">
        <w:rPr>
          <w:rFonts w:asciiTheme="minorHAnsi" w:hAnsiTheme="minorHAnsi" w:cstheme="minorHAnsi"/>
          <w:color w:val="000000"/>
          <w:lang w:bidi="pl-PL"/>
        </w:rPr>
        <w:t xml:space="preserve">Wznowienie dostarczania energii elektrycznej i świadczenie usług dystrybucji przez OSD na wniosek </w:t>
      </w:r>
      <w:r w:rsidR="00C72E35" w:rsidRPr="00691413">
        <w:rPr>
          <w:rFonts w:asciiTheme="minorHAnsi" w:hAnsiTheme="minorHAnsi" w:cstheme="minorHAnsi"/>
          <w:color w:val="000000"/>
          <w:lang w:bidi="pl-PL"/>
        </w:rPr>
        <w:t xml:space="preserve">Wykonawcy </w:t>
      </w:r>
      <w:r w:rsidRPr="00691413">
        <w:rPr>
          <w:rFonts w:asciiTheme="minorHAnsi" w:hAnsiTheme="minorHAnsi" w:cstheme="minorHAnsi"/>
          <w:color w:val="000000"/>
          <w:lang w:bidi="pl-PL"/>
        </w:rPr>
        <w:t>nastąpi niezwłocznie, jeżeli ustaną przyczyny uzasadniające wstrzymanie dostarczania energii elektrycznej</w:t>
      </w:r>
      <w:r w:rsidR="00D52D90" w:rsidRPr="00691413">
        <w:rPr>
          <w:rFonts w:asciiTheme="minorHAnsi" w:hAnsiTheme="minorHAnsi" w:cstheme="minorHAnsi"/>
          <w:color w:val="000000"/>
          <w:lang w:bidi="pl-PL"/>
        </w:rPr>
        <w:t>.</w:t>
      </w:r>
    </w:p>
    <w:p w14:paraId="7A1D3C60" w14:textId="38D90076" w:rsidR="002D3385" w:rsidRPr="00691413" w:rsidRDefault="00C72E35" w:rsidP="00CB6998">
      <w:pPr>
        <w:pStyle w:val="Teksttreci0"/>
        <w:numPr>
          <w:ilvl w:val="0"/>
          <w:numId w:val="11"/>
        </w:numPr>
        <w:shd w:val="clear" w:color="auto" w:fill="auto"/>
        <w:spacing w:after="120" w:line="276" w:lineRule="auto"/>
        <w:ind w:left="426" w:hanging="426"/>
        <w:rPr>
          <w:rFonts w:asciiTheme="minorHAnsi" w:hAnsiTheme="minorHAnsi" w:cstheme="minorHAnsi"/>
          <w:color w:val="000000"/>
          <w:lang w:bidi="pl-PL"/>
        </w:rPr>
      </w:pPr>
      <w:r w:rsidRPr="00691413">
        <w:rPr>
          <w:rFonts w:asciiTheme="minorHAnsi" w:hAnsiTheme="minorHAnsi" w:cstheme="minorHAnsi"/>
          <w:color w:val="000000"/>
          <w:lang w:bidi="pl-PL"/>
        </w:rPr>
        <w:t>Wykonawca</w:t>
      </w:r>
      <w:r w:rsidR="002D3385" w:rsidRPr="00691413">
        <w:rPr>
          <w:rFonts w:asciiTheme="minorHAnsi" w:hAnsiTheme="minorHAnsi" w:cstheme="minorHAnsi"/>
          <w:color w:val="000000"/>
          <w:lang w:bidi="pl-PL"/>
        </w:rPr>
        <w:t xml:space="preserve"> nie ponosi odpowiedzialności za szkody spowodowane wstrzymaniem sprzedaży energii elektrycznej i świadczenia usług dystrybucji w sytuacji określonej w ust. 1</w:t>
      </w:r>
      <w:r w:rsidR="00BD5694" w:rsidRPr="00691413">
        <w:rPr>
          <w:rFonts w:asciiTheme="minorHAnsi" w:hAnsiTheme="minorHAnsi" w:cstheme="minorHAnsi"/>
          <w:color w:val="000000"/>
          <w:lang w:bidi="pl-PL"/>
        </w:rPr>
        <w:t xml:space="preserve"> powyżej</w:t>
      </w:r>
      <w:r w:rsidR="002D3385" w:rsidRPr="00691413">
        <w:rPr>
          <w:rFonts w:asciiTheme="minorHAnsi" w:hAnsiTheme="minorHAnsi" w:cstheme="minorHAnsi"/>
          <w:color w:val="000000"/>
          <w:lang w:bidi="pl-PL"/>
        </w:rPr>
        <w:t>.</w:t>
      </w:r>
    </w:p>
    <w:p w14:paraId="3BC54D2C" w14:textId="75CC0597" w:rsidR="00BD5694" w:rsidRPr="00691413" w:rsidRDefault="00BD5694" w:rsidP="00BD5694">
      <w:pPr>
        <w:pStyle w:val="Akapitzlist"/>
        <w:numPr>
          <w:ilvl w:val="0"/>
          <w:numId w:val="11"/>
        </w:numPr>
        <w:overflowPunct w:val="0"/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Dopuszcza się ograniczenie w wykonaniu Umowy polegające na częściowym lub całkowitym wstrzymaniu sprzedaży energii elektrycznej w przypadku:</w:t>
      </w:r>
    </w:p>
    <w:p w14:paraId="50BAB149" w14:textId="70DFACF2" w:rsidR="00BD5694" w:rsidRPr="00691413" w:rsidRDefault="00BD5694" w:rsidP="00763811">
      <w:pPr>
        <w:pStyle w:val="Akapitzlist"/>
        <w:numPr>
          <w:ilvl w:val="0"/>
          <w:numId w:val="31"/>
        </w:numPr>
        <w:overflowPunct w:val="0"/>
        <w:autoSpaceDE w:val="0"/>
        <w:autoSpaceDN w:val="0"/>
        <w:adjustRightInd w:val="0"/>
        <w:spacing w:line="276" w:lineRule="auto"/>
        <w:ind w:left="851" w:hanging="425"/>
        <w:contextualSpacing w:val="0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wystąpienia Siły Wyższej;</w:t>
      </w:r>
    </w:p>
    <w:p w14:paraId="1BE4DA8D" w14:textId="1A3B58FE" w:rsidR="00BD5694" w:rsidRPr="00691413" w:rsidRDefault="00BD5694" w:rsidP="00763811">
      <w:pPr>
        <w:pStyle w:val="Akapitzlist"/>
        <w:numPr>
          <w:ilvl w:val="0"/>
          <w:numId w:val="31"/>
        </w:numPr>
        <w:overflowPunct w:val="0"/>
        <w:autoSpaceDE w:val="0"/>
        <w:autoSpaceDN w:val="0"/>
        <w:adjustRightInd w:val="0"/>
        <w:spacing w:line="276" w:lineRule="auto"/>
        <w:ind w:left="851" w:hanging="425"/>
        <w:contextualSpacing w:val="0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wstrzymania lub ograniczenia dostaw energii elektrycznej do sieci OSD, na podstawie postanowień Umowy o Świadczenie Usług Dystrybucyjnych;</w:t>
      </w:r>
    </w:p>
    <w:p w14:paraId="3B15D2F3" w14:textId="2D52FB18" w:rsidR="00BD5694" w:rsidRPr="00691413" w:rsidRDefault="007276B4" w:rsidP="00763811">
      <w:pPr>
        <w:pStyle w:val="Akapitzlist"/>
        <w:numPr>
          <w:ilvl w:val="0"/>
          <w:numId w:val="31"/>
        </w:numPr>
        <w:overflowPunct w:val="0"/>
        <w:autoSpaceDE w:val="0"/>
        <w:autoSpaceDN w:val="0"/>
        <w:adjustRightInd w:val="0"/>
        <w:spacing w:after="240" w:line="276" w:lineRule="auto"/>
        <w:ind w:left="851" w:hanging="425"/>
        <w:contextualSpacing w:val="0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Awarii w systemie OSD.</w:t>
      </w:r>
      <w:r w:rsidR="00BD5694" w:rsidRPr="00691413">
        <w:rPr>
          <w:rFonts w:asciiTheme="minorHAnsi" w:hAnsiTheme="minorHAnsi" w:cstheme="minorHAnsi"/>
          <w:lang w:val="pl-PL"/>
        </w:rPr>
        <w:t xml:space="preserve">  </w:t>
      </w:r>
    </w:p>
    <w:p w14:paraId="608DCFF4" w14:textId="7484E0AC" w:rsidR="00F201EE" w:rsidRPr="00691413" w:rsidRDefault="00195EF0" w:rsidP="009B55D5">
      <w:pPr>
        <w:pStyle w:val="Akapitzlist"/>
        <w:numPr>
          <w:ilvl w:val="0"/>
          <w:numId w:val="11"/>
        </w:numPr>
        <w:overflowPunct w:val="0"/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lastRenderedPageBreak/>
        <w:t xml:space="preserve">Żadna ze </w:t>
      </w:r>
      <w:r w:rsidR="00FC4276" w:rsidRPr="00691413">
        <w:rPr>
          <w:rFonts w:asciiTheme="minorHAnsi" w:hAnsiTheme="minorHAnsi" w:cstheme="minorHAnsi"/>
          <w:lang w:val="pl-PL"/>
        </w:rPr>
        <w:t>S</w:t>
      </w:r>
      <w:r w:rsidRPr="00691413">
        <w:rPr>
          <w:rFonts w:asciiTheme="minorHAnsi" w:hAnsiTheme="minorHAnsi" w:cstheme="minorHAnsi"/>
          <w:lang w:val="pl-PL"/>
        </w:rPr>
        <w:t>tron nie ponosi odpowiedzialności za wystąpienie okoliczności, o których mowa w ust. 5 powyżej, przy czym</w:t>
      </w:r>
      <w:r w:rsidR="00BD5694" w:rsidRPr="00691413">
        <w:rPr>
          <w:rFonts w:asciiTheme="minorHAnsi" w:hAnsiTheme="minorHAnsi" w:cstheme="minorHAnsi"/>
          <w:lang w:val="pl-PL"/>
        </w:rPr>
        <w:t xml:space="preserve"> </w:t>
      </w:r>
      <w:r w:rsidRPr="00691413">
        <w:rPr>
          <w:rFonts w:asciiTheme="minorHAnsi" w:hAnsiTheme="minorHAnsi" w:cstheme="minorHAnsi"/>
          <w:lang w:val="pl-PL"/>
        </w:rPr>
        <w:t>w</w:t>
      </w:r>
      <w:r w:rsidR="00F201EE" w:rsidRPr="00691413">
        <w:rPr>
          <w:rFonts w:asciiTheme="minorHAnsi" w:hAnsiTheme="minorHAnsi" w:cstheme="minorHAnsi"/>
          <w:lang w:val="pl-PL"/>
        </w:rPr>
        <w:t xml:space="preserve">yłączenie odpowiedzialności jest możliwe tylko w takim zakresie, w jakim zaistnienie danych przyczyn uniemożliwia realizację Umowy. </w:t>
      </w:r>
      <w:r w:rsidRPr="00691413">
        <w:rPr>
          <w:rFonts w:asciiTheme="minorHAnsi" w:hAnsiTheme="minorHAnsi" w:cstheme="minorHAnsi"/>
          <w:bCs/>
          <w:lang w:val="pl-PL"/>
        </w:rPr>
        <w:t xml:space="preserve">Strony są wzajemnie zobowiązane </w:t>
      </w:r>
      <w:r w:rsidR="00F201EE" w:rsidRPr="00691413">
        <w:rPr>
          <w:rFonts w:asciiTheme="minorHAnsi" w:hAnsiTheme="minorHAnsi" w:cstheme="minorHAnsi"/>
          <w:lang w:val="pl-PL"/>
        </w:rPr>
        <w:t xml:space="preserve">do niezwłocznego informowania </w:t>
      </w:r>
      <w:r w:rsidRPr="00691413">
        <w:rPr>
          <w:rFonts w:asciiTheme="minorHAnsi" w:hAnsiTheme="minorHAnsi" w:cstheme="minorHAnsi"/>
          <w:bCs/>
          <w:lang w:val="pl-PL"/>
        </w:rPr>
        <w:t>drugiej Strony</w:t>
      </w:r>
      <w:r w:rsidR="00F201EE" w:rsidRPr="00691413">
        <w:rPr>
          <w:rFonts w:asciiTheme="minorHAnsi" w:hAnsiTheme="minorHAnsi" w:cstheme="minorHAnsi"/>
          <w:bCs/>
          <w:lang w:val="pl-PL"/>
        </w:rPr>
        <w:t xml:space="preserve"> </w:t>
      </w:r>
      <w:r w:rsidR="00F201EE" w:rsidRPr="00691413">
        <w:rPr>
          <w:rFonts w:asciiTheme="minorHAnsi" w:hAnsiTheme="minorHAnsi" w:cstheme="minorHAnsi"/>
          <w:lang w:val="pl-PL"/>
        </w:rPr>
        <w:t xml:space="preserve">o </w:t>
      </w:r>
      <w:r w:rsidRPr="00691413">
        <w:rPr>
          <w:rFonts w:asciiTheme="minorHAnsi" w:hAnsiTheme="minorHAnsi" w:cstheme="minorHAnsi"/>
          <w:lang w:val="pl-PL"/>
        </w:rPr>
        <w:t xml:space="preserve">zaistnieniu okoliczności, o których mowa w ust. 5 powyżej. </w:t>
      </w:r>
    </w:p>
    <w:p w14:paraId="4EA23944" w14:textId="77777777" w:rsidR="002D3385" w:rsidRPr="00691413" w:rsidRDefault="002D3385" w:rsidP="00931237">
      <w:pPr>
        <w:keepNext/>
        <w:spacing w:after="120" w:line="276" w:lineRule="auto"/>
        <w:rPr>
          <w:rFonts w:asciiTheme="minorHAnsi" w:hAnsiTheme="minorHAnsi" w:cstheme="minorHAnsi"/>
          <w:b/>
          <w:lang w:val="pl-PL"/>
        </w:rPr>
      </w:pPr>
    </w:p>
    <w:p w14:paraId="407BD26D" w14:textId="7E13EC2A" w:rsidR="00A41405" w:rsidRPr="00691413" w:rsidRDefault="00CD24BC" w:rsidP="00931394">
      <w:pPr>
        <w:keepNext/>
        <w:spacing w:line="276" w:lineRule="auto"/>
        <w:jc w:val="center"/>
        <w:rPr>
          <w:rFonts w:asciiTheme="minorHAnsi" w:hAnsiTheme="minorHAnsi" w:cstheme="minorHAnsi"/>
          <w:b/>
          <w:lang w:val="pl-PL"/>
        </w:rPr>
      </w:pPr>
      <w:r w:rsidRPr="00691413">
        <w:rPr>
          <w:rFonts w:asciiTheme="minorHAnsi" w:hAnsiTheme="minorHAnsi" w:cstheme="minorHAnsi"/>
          <w:b/>
          <w:lang w:val="pl-PL"/>
        </w:rPr>
        <w:t>§ </w:t>
      </w:r>
      <w:r w:rsidR="00A41405" w:rsidRPr="00691413">
        <w:rPr>
          <w:rFonts w:asciiTheme="minorHAnsi" w:hAnsiTheme="minorHAnsi" w:cstheme="minorHAnsi"/>
          <w:b/>
          <w:lang w:val="pl-PL"/>
        </w:rPr>
        <w:t>1</w:t>
      </w:r>
      <w:r w:rsidR="00FE20A2" w:rsidRPr="00691413">
        <w:rPr>
          <w:rFonts w:asciiTheme="minorHAnsi" w:hAnsiTheme="minorHAnsi" w:cstheme="minorHAnsi"/>
          <w:b/>
          <w:lang w:val="pl-PL"/>
        </w:rPr>
        <w:t>1</w:t>
      </w:r>
    </w:p>
    <w:p w14:paraId="5C1A4E82" w14:textId="76B986C4" w:rsidR="00F201EE" w:rsidRPr="00691413" w:rsidRDefault="00F201EE" w:rsidP="00195EF0">
      <w:pPr>
        <w:keepNext/>
        <w:spacing w:line="276" w:lineRule="auto"/>
        <w:jc w:val="center"/>
        <w:rPr>
          <w:rFonts w:asciiTheme="minorHAnsi" w:hAnsiTheme="minorHAnsi" w:cstheme="minorHAnsi"/>
          <w:b/>
          <w:lang w:val="pl-PL"/>
        </w:rPr>
      </w:pPr>
      <w:r w:rsidRPr="00691413">
        <w:rPr>
          <w:rFonts w:asciiTheme="minorHAnsi" w:hAnsiTheme="minorHAnsi" w:cstheme="minorHAnsi"/>
          <w:b/>
          <w:lang w:val="pl-PL"/>
        </w:rPr>
        <w:t>Kontakty</w:t>
      </w:r>
    </w:p>
    <w:p w14:paraId="6EE65431" w14:textId="6B0DD108" w:rsidR="00F201EE" w:rsidRPr="00691413" w:rsidRDefault="00F201EE" w:rsidP="009B55D5">
      <w:pPr>
        <w:pStyle w:val="Teksttreci0"/>
        <w:numPr>
          <w:ilvl w:val="0"/>
          <w:numId w:val="25"/>
        </w:numPr>
        <w:shd w:val="clear" w:color="auto" w:fill="auto"/>
        <w:spacing w:after="120" w:line="276" w:lineRule="auto"/>
        <w:ind w:left="426" w:hanging="426"/>
        <w:rPr>
          <w:rFonts w:asciiTheme="minorHAnsi" w:hAnsiTheme="minorHAnsi" w:cstheme="minorHAnsi"/>
        </w:rPr>
      </w:pPr>
      <w:r w:rsidRPr="00691413">
        <w:rPr>
          <w:rFonts w:asciiTheme="minorHAnsi" w:hAnsiTheme="minorHAnsi" w:cstheme="minorHAnsi"/>
        </w:rPr>
        <w:t>Osobą odpowiedzialną za kontakt w sprawach realizacji Umowy ze strony Wykonawcy jest Pan/Pani ……………………………………………….</w:t>
      </w:r>
    </w:p>
    <w:p w14:paraId="1538D531" w14:textId="77777777" w:rsidR="00F201EE" w:rsidRPr="00691413" w:rsidRDefault="00F201EE" w:rsidP="009B55D5">
      <w:pPr>
        <w:pStyle w:val="Akapitzlist"/>
        <w:tabs>
          <w:tab w:val="left" w:pos="851"/>
        </w:tabs>
        <w:suppressAutoHyphens/>
        <w:autoSpaceDE w:val="0"/>
        <w:spacing w:line="276" w:lineRule="auto"/>
        <w:ind w:left="426" w:hanging="426"/>
        <w:contextualSpacing w:val="0"/>
        <w:jc w:val="both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ab/>
        <w:t>Tel…………………………………., e-mail: ……………………………….</w:t>
      </w:r>
    </w:p>
    <w:p w14:paraId="405766E2" w14:textId="0C190477" w:rsidR="00F201EE" w:rsidRPr="00691413" w:rsidRDefault="00F201EE" w:rsidP="009B55D5">
      <w:pPr>
        <w:pStyle w:val="Teksttreci0"/>
        <w:numPr>
          <w:ilvl w:val="0"/>
          <w:numId w:val="25"/>
        </w:numPr>
        <w:shd w:val="clear" w:color="auto" w:fill="auto"/>
        <w:spacing w:after="120" w:line="276" w:lineRule="auto"/>
        <w:ind w:left="426" w:hanging="426"/>
        <w:rPr>
          <w:rFonts w:asciiTheme="minorHAnsi" w:hAnsiTheme="minorHAnsi" w:cstheme="minorHAnsi"/>
        </w:rPr>
      </w:pPr>
      <w:r w:rsidRPr="00691413">
        <w:rPr>
          <w:rFonts w:asciiTheme="minorHAnsi" w:hAnsiTheme="minorHAnsi" w:cstheme="minorHAnsi"/>
        </w:rPr>
        <w:t>Osobą odpowiedzialną ze strony Wykonawcy za kontakt w sprawach realizacji zleceń zakupu energii elektrycznej składanych przez Zamawiającego jest Pan/Pani ……………………………………………….</w:t>
      </w:r>
    </w:p>
    <w:p w14:paraId="7412BAC6" w14:textId="77777777" w:rsidR="00F201EE" w:rsidRPr="00691413" w:rsidRDefault="00F201EE" w:rsidP="009B55D5">
      <w:pPr>
        <w:pStyle w:val="Akapitzlist"/>
        <w:tabs>
          <w:tab w:val="left" w:pos="851"/>
        </w:tabs>
        <w:suppressAutoHyphens/>
        <w:autoSpaceDE w:val="0"/>
        <w:spacing w:after="240" w:line="276" w:lineRule="auto"/>
        <w:ind w:left="426" w:hanging="426"/>
        <w:contextualSpacing w:val="0"/>
        <w:jc w:val="both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ab/>
        <w:t>Tel…………………………………., e-mail: ……………………………….</w:t>
      </w:r>
    </w:p>
    <w:p w14:paraId="317E348C" w14:textId="36CCF3B7" w:rsidR="00472067" w:rsidRPr="00691413" w:rsidRDefault="00472067" w:rsidP="009B55D5">
      <w:pPr>
        <w:pStyle w:val="Teksttreci0"/>
        <w:numPr>
          <w:ilvl w:val="0"/>
          <w:numId w:val="25"/>
        </w:numPr>
        <w:shd w:val="clear" w:color="auto" w:fill="auto"/>
        <w:spacing w:after="120" w:line="276" w:lineRule="auto"/>
        <w:ind w:left="426" w:hanging="426"/>
        <w:rPr>
          <w:rFonts w:asciiTheme="minorHAnsi" w:hAnsiTheme="minorHAnsi" w:cstheme="minorHAnsi"/>
        </w:rPr>
      </w:pPr>
      <w:r w:rsidRPr="00691413">
        <w:rPr>
          <w:rFonts w:asciiTheme="minorHAnsi" w:hAnsiTheme="minorHAnsi" w:cstheme="minorHAnsi"/>
        </w:rPr>
        <w:t>Osobą odpowiedzialną za kontakt w sprawach realizacji Umowy ze strony Zamawiającego jest Pan/Pani ……………………………………………….</w:t>
      </w:r>
    </w:p>
    <w:p w14:paraId="3011CFAC" w14:textId="1A1774CF" w:rsidR="00472067" w:rsidRPr="00691413" w:rsidRDefault="007B1443" w:rsidP="007B1443">
      <w:pPr>
        <w:pStyle w:val="Akapitzlist"/>
        <w:tabs>
          <w:tab w:val="left" w:pos="851"/>
        </w:tabs>
        <w:suppressAutoHyphens/>
        <w:autoSpaceDE w:val="0"/>
        <w:spacing w:line="276" w:lineRule="auto"/>
        <w:ind w:left="426" w:hanging="426"/>
        <w:contextualSpacing w:val="0"/>
        <w:jc w:val="both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ab/>
      </w:r>
      <w:r w:rsidR="00472067" w:rsidRPr="00691413">
        <w:rPr>
          <w:rFonts w:asciiTheme="minorHAnsi" w:hAnsiTheme="minorHAnsi" w:cstheme="minorHAnsi"/>
          <w:lang w:val="pl-PL"/>
        </w:rPr>
        <w:t>Tel…………………………………., e-mail: ……………………………….</w:t>
      </w:r>
    </w:p>
    <w:p w14:paraId="6363EC3D" w14:textId="6FAE8CF1" w:rsidR="00472067" w:rsidRPr="00691413" w:rsidRDefault="00472067" w:rsidP="009B55D5">
      <w:pPr>
        <w:pStyle w:val="Teksttreci0"/>
        <w:numPr>
          <w:ilvl w:val="0"/>
          <w:numId w:val="25"/>
        </w:numPr>
        <w:shd w:val="clear" w:color="auto" w:fill="auto"/>
        <w:spacing w:after="120" w:line="276" w:lineRule="auto"/>
        <w:ind w:left="426" w:hanging="426"/>
        <w:rPr>
          <w:rFonts w:asciiTheme="minorHAnsi" w:hAnsiTheme="minorHAnsi" w:cstheme="minorHAnsi"/>
        </w:rPr>
      </w:pPr>
      <w:r w:rsidRPr="00691413">
        <w:rPr>
          <w:rFonts w:asciiTheme="minorHAnsi" w:hAnsiTheme="minorHAnsi" w:cstheme="minorHAnsi"/>
        </w:rPr>
        <w:t>Osobą odpowiedzialną ze strony Zamawiającego za kontakt w sprawach realizacji zleceń zakupu energii elektrycznej składanych przez Zamawiającego jest Pan/Pani ……………………………………………….</w:t>
      </w:r>
    </w:p>
    <w:p w14:paraId="1C898945" w14:textId="10E8E346" w:rsidR="00472067" w:rsidRPr="00691413" w:rsidRDefault="007B1443" w:rsidP="007B1443">
      <w:pPr>
        <w:pStyle w:val="Akapitzlist"/>
        <w:tabs>
          <w:tab w:val="left" w:pos="851"/>
        </w:tabs>
        <w:suppressAutoHyphens/>
        <w:autoSpaceDE w:val="0"/>
        <w:spacing w:after="240" w:line="276" w:lineRule="auto"/>
        <w:ind w:left="426" w:hanging="426"/>
        <w:contextualSpacing w:val="0"/>
        <w:jc w:val="both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ab/>
      </w:r>
      <w:r w:rsidR="00472067" w:rsidRPr="00691413">
        <w:rPr>
          <w:rFonts w:asciiTheme="minorHAnsi" w:hAnsiTheme="minorHAnsi" w:cstheme="minorHAnsi"/>
          <w:lang w:val="pl-PL"/>
        </w:rPr>
        <w:t>Tel…………………………………., e-mail: ……………………………….</w:t>
      </w:r>
    </w:p>
    <w:p w14:paraId="42FF8DF3" w14:textId="4C438450" w:rsidR="00F90757" w:rsidRPr="00691413" w:rsidRDefault="00195EF0" w:rsidP="007B1443">
      <w:pPr>
        <w:pStyle w:val="Akapitzlist"/>
        <w:numPr>
          <w:ilvl w:val="0"/>
          <w:numId w:val="25"/>
        </w:numPr>
        <w:tabs>
          <w:tab w:val="left" w:pos="851"/>
        </w:tabs>
        <w:suppressAutoHyphens/>
        <w:autoSpaceDE w:val="0"/>
        <w:spacing w:after="240" w:line="276" w:lineRule="auto"/>
        <w:ind w:left="426" w:hanging="426"/>
        <w:contextualSpacing w:val="0"/>
        <w:jc w:val="both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Zmiana informacji wskazanych w ust. 1</w:t>
      </w:r>
      <w:r w:rsidR="00DC32D0" w:rsidRPr="00691413">
        <w:rPr>
          <w:rFonts w:asciiTheme="minorHAnsi" w:hAnsiTheme="minorHAnsi" w:cstheme="minorHAnsi"/>
          <w:lang w:val="pl-PL"/>
        </w:rPr>
        <w:t xml:space="preserve">-4 </w:t>
      </w:r>
      <w:r w:rsidRPr="00691413">
        <w:rPr>
          <w:rFonts w:asciiTheme="minorHAnsi" w:hAnsiTheme="minorHAnsi" w:cstheme="minorHAnsi"/>
          <w:lang w:val="pl-PL"/>
        </w:rPr>
        <w:t>powyżej, nie stanowi zmiany Umowy, lecz powinna odbyć się w drodze pisemnego poinformowania drugiej Strony o zmianie ww. danych.</w:t>
      </w:r>
    </w:p>
    <w:p w14:paraId="29CD43F5" w14:textId="0AEB91B8" w:rsidR="007B1443" w:rsidRPr="00691413" w:rsidRDefault="00F90757" w:rsidP="0079421A">
      <w:pPr>
        <w:pStyle w:val="Akapitzlist"/>
        <w:numPr>
          <w:ilvl w:val="0"/>
          <w:numId w:val="25"/>
        </w:numPr>
        <w:tabs>
          <w:tab w:val="left" w:pos="851"/>
        </w:tabs>
        <w:suppressAutoHyphens/>
        <w:autoSpaceDE w:val="0"/>
        <w:spacing w:after="240" w:line="276" w:lineRule="auto"/>
        <w:ind w:left="426" w:hanging="426"/>
        <w:contextualSpacing w:val="0"/>
        <w:jc w:val="both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 xml:space="preserve">Korespondencję związaną z realizacją Umowy oraz bieżącym poborem/fakturami za zużycie energii elektrycznej Wykonawca kierować będzie na adres Zamawiającego. </w:t>
      </w:r>
    </w:p>
    <w:p w14:paraId="14920AEA" w14:textId="2D444C69" w:rsidR="00926F49" w:rsidRPr="00691413" w:rsidRDefault="00CD24BC" w:rsidP="00926F49">
      <w:pPr>
        <w:keepNext/>
        <w:spacing w:line="276" w:lineRule="auto"/>
        <w:jc w:val="center"/>
        <w:rPr>
          <w:rFonts w:asciiTheme="minorHAnsi" w:hAnsiTheme="minorHAnsi" w:cstheme="minorHAnsi"/>
          <w:b/>
          <w:lang w:val="pl-PL"/>
        </w:rPr>
      </w:pPr>
      <w:r w:rsidRPr="00691413">
        <w:rPr>
          <w:rFonts w:asciiTheme="minorHAnsi" w:hAnsiTheme="minorHAnsi" w:cstheme="minorHAnsi"/>
          <w:b/>
          <w:lang w:val="pl-PL"/>
        </w:rPr>
        <w:t>§ </w:t>
      </w:r>
      <w:r w:rsidR="00FE20A2" w:rsidRPr="00691413">
        <w:rPr>
          <w:rFonts w:asciiTheme="minorHAnsi" w:hAnsiTheme="minorHAnsi" w:cstheme="minorHAnsi"/>
          <w:b/>
          <w:lang w:val="pl-PL"/>
        </w:rPr>
        <w:t>12</w:t>
      </w:r>
    </w:p>
    <w:p w14:paraId="51FA5FFF" w14:textId="0D41A17E" w:rsidR="00926F49" w:rsidRPr="00691413" w:rsidRDefault="00926F49" w:rsidP="00926F49">
      <w:pPr>
        <w:keepNext/>
        <w:spacing w:line="276" w:lineRule="auto"/>
        <w:jc w:val="center"/>
        <w:rPr>
          <w:rFonts w:asciiTheme="minorHAnsi" w:hAnsiTheme="minorHAnsi" w:cstheme="minorHAnsi"/>
          <w:b/>
          <w:lang w:val="pl-PL"/>
        </w:rPr>
      </w:pPr>
      <w:r w:rsidRPr="00691413">
        <w:rPr>
          <w:rFonts w:asciiTheme="minorHAnsi" w:hAnsiTheme="minorHAnsi" w:cstheme="minorHAnsi"/>
          <w:b/>
          <w:lang w:val="pl-PL"/>
        </w:rPr>
        <w:t>Klauzula RODO</w:t>
      </w:r>
    </w:p>
    <w:p w14:paraId="462E5F6C" w14:textId="77777777" w:rsidR="00926F49" w:rsidRPr="00691413" w:rsidRDefault="00926F49" w:rsidP="00926F49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 w:line="276" w:lineRule="auto"/>
        <w:ind w:left="426" w:hanging="426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Zamawiający informuje, że 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że:</w:t>
      </w:r>
    </w:p>
    <w:p w14:paraId="7C0F9044" w14:textId="17625D95" w:rsidR="00926F49" w:rsidRPr="00691413" w:rsidRDefault="00926F49" w:rsidP="00763811">
      <w:pPr>
        <w:numPr>
          <w:ilvl w:val="1"/>
          <w:numId w:val="2"/>
        </w:numPr>
        <w:tabs>
          <w:tab w:val="clear" w:pos="1440"/>
        </w:tabs>
        <w:overflowPunct w:val="0"/>
        <w:autoSpaceDE w:val="0"/>
        <w:autoSpaceDN w:val="0"/>
        <w:adjustRightInd w:val="0"/>
        <w:spacing w:after="120" w:line="276" w:lineRule="auto"/>
        <w:ind w:left="851" w:hanging="425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 xml:space="preserve">administratorem Pani/Pana danych osobowych jest </w:t>
      </w:r>
      <w:r w:rsidR="00474DFA" w:rsidRPr="00474DFA">
        <w:rPr>
          <w:rFonts w:asciiTheme="minorHAnsi" w:hAnsiTheme="minorHAnsi" w:cstheme="minorHAnsi"/>
          <w:bCs/>
          <w:lang w:val="pl-PL"/>
        </w:rPr>
        <w:t>Przedsiębiorstwo Wodociągów i Kanalizacji Sp. z o.o. w Sierakowicach</w:t>
      </w:r>
      <w:r w:rsidR="001B6ED6" w:rsidRPr="00691413">
        <w:rPr>
          <w:rFonts w:asciiTheme="minorHAnsi" w:hAnsiTheme="minorHAnsi" w:cstheme="minorHAnsi"/>
          <w:bCs/>
          <w:lang w:val="pl-PL"/>
        </w:rPr>
        <w:t xml:space="preserve">, </w:t>
      </w:r>
    </w:p>
    <w:p w14:paraId="7C1E7F54" w14:textId="653D01BC" w:rsidR="00926F49" w:rsidRPr="00691413" w:rsidRDefault="00926F49" w:rsidP="00763811">
      <w:pPr>
        <w:numPr>
          <w:ilvl w:val="1"/>
          <w:numId w:val="2"/>
        </w:numPr>
        <w:tabs>
          <w:tab w:val="clear" w:pos="1440"/>
        </w:tabs>
        <w:overflowPunct w:val="0"/>
        <w:autoSpaceDE w:val="0"/>
        <w:autoSpaceDN w:val="0"/>
        <w:adjustRightInd w:val="0"/>
        <w:spacing w:after="120" w:line="276" w:lineRule="auto"/>
        <w:ind w:left="851" w:hanging="425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jeśli ma Pani/Pan pytania dotyczące sposobu i zakresu przetwarzania Pani/Pana danych osobowych, a także przysługujących Pani/Panu praw, może się Pani/Pan skontaktować z Inspektorem Ochrony Danych Osobowych e</w:t>
      </w:r>
      <w:r w:rsidRPr="006A6CC8">
        <w:rPr>
          <w:rFonts w:asciiTheme="minorHAnsi" w:hAnsiTheme="minorHAnsi" w:cstheme="minorHAnsi"/>
          <w:lang w:val="pl-PL"/>
        </w:rPr>
        <w:t xml:space="preserve">-mail: </w:t>
      </w:r>
      <w:r w:rsidR="00474DFA" w:rsidRPr="006A6CC8">
        <w:rPr>
          <w:rFonts w:asciiTheme="minorHAnsi" w:hAnsiTheme="minorHAnsi" w:cstheme="minorHAnsi"/>
          <w:bCs/>
          <w:lang w:val="pl-PL"/>
        </w:rPr>
        <w:t>inspektor@cbi24.pl</w:t>
      </w:r>
      <w:r w:rsidRPr="006A6CC8">
        <w:rPr>
          <w:rFonts w:asciiTheme="minorHAnsi" w:hAnsiTheme="minorHAnsi" w:cstheme="minorHAnsi"/>
          <w:lang w:val="pl-PL"/>
        </w:rPr>
        <w:t>,</w:t>
      </w:r>
    </w:p>
    <w:p w14:paraId="3907B8D2" w14:textId="77777777" w:rsidR="00926F49" w:rsidRPr="00691413" w:rsidRDefault="00926F49" w:rsidP="00763811">
      <w:pPr>
        <w:numPr>
          <w:ilvl w:val="1"/>
          <w:numId w:val="2"/>
        </w:numPr>
        <w:tabs>
          <w:tab w:val="clear" w:pos="1440"/>
        </w:tabs>
        <w:overflowPunct w:val="0"/>
        <w:autoSpaceDE w:val="0"/>
        <w:autoSpaceDN w:val="0"/>
        <w:adjustRightInd w:val="0"/>
        <w:spacing w:after="120" w:line="276" w:lineRule="auto"/>
        <w:ind w:left="851" w:hanging="425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Pani/Pana dane osobowe przetwarzane będą na podstawie art. 6 ust. 1 lit. b RODO w celu związanym z realizacją niniejszej Umowy.</w:t>
      </w:r>
    </w:p>
    <w:p w14:paraId="784A1B24" w14:textId="77777777" w:rsidR="00926F49" w:rsidRPr="00691413" w:rsidRDefault="00926F49" w:rsidP="00926F49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 w:line="276" w:lineRule="auto"/>
        <w:ind w:left="426" w:hanging="426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Wykonawca informuje, że 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że:</w:t>
      </w:r>
    </w:p>
    <w:p w14:paraId="4E001F86" w14:textId="5AA2224A" w:rsidR="00926F49" w:rsidRPr="00691413" w:rsidRDefault="00926F49" w:rsidP="00763811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120" w:line="276" w:lineRule="auto"/>
        <w:ind w:left="851" w:hanging="425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 xml:space="preserve">administratorem Pani/Pana danych osobowych jest </w:t>
      </w:r>
      <w:r w:rsidRPr="00691413">
        <w:rPr>
          <w:rFonts w:asciiTheme="minorHAnsi" w:hAnsiTheme="minorHAnsi" w:cstheme="minorHAnsi"/>
          <w:b/>
          <w:lang w:val="pl-PL"/>
        </w:rPr>
        <w:t>……………………………………………….</w:t>
      </w:r>
      <w:r w:rsidRPr="00691413">
        <w:rPr>
          <w:rFonts w:asciiTheme="minorHAnsi" w:hAnsiTheme="minorHAnsi" w:cstheme="minorHAnsi"/>
          <w:lang w:val="pl-PL"/>
        </w:rPr>
        <w:t>,</w:t>
      </w:r>
    </w:p>
    <w:p w14:paraId="75C643CC" w14:textId="34528547" w:rsidR="00926F49" w:rsidRPr="00691413" w:rsidRDefault="00926F49" w:rsidP="00763811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120" w:line="276" w:lineRule="auto"/>
        <w:ind w:left="851" w:hanging="425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lastRenderedPageBreak/>
        <w:t xml:space="preserve">jeśli ma Pani/Pan pytania dotyczące sposobu i zakresu przetwarzania Pani/Pana danych osobowych, a także przysługujących Pani/Panu praw, może się Pani/Pan skontaktować z Inspektorem Ochrony Danych Osobowych tel. </w:t>
      </w:r>
      <w:r w:rsidRPr="00691413">
        <w:rPr>
          <w:rFonts w:asciiTheme="minorHAnsi" w:hAnsiTheme="minorHAnsi" w:cstheme="minorHAnsi"/>
          <w:b/>
          <w:lang w:val="pl-PL"/>
        </w:rPr>
        <w:t>……………………………….</w:t>
      </w:r>
      <w:r w:rsidRPr="00691413">
        <w:rPr>
          <w:rFonts w:asciiTheme="minorHAnsi" w:hAnsiTheme="minorHAnsi" w:cstheme="minorHAnsi"/>
          <w:lang w:val="pl-PL"/>
        </w:rPr>
        <w:t>,</w:t>
      </w:r>
    </w:p>
    <w:p w14:paraId="480C2270" w14:textId="07F695EE" w:rsidR="00926F49" w:rsidRPr="00691413" w:rsidRDefault="00926F49" w:rsidP="00823786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120" w:line="276" w:lineRule="auto"/>
        <w:ind w:left="851" w:hanging="425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Pani/Pana dane osobowe przetwarzane będą na podstawie art. 6 ust. 1 lit. b RODO wyłącznie w celu związanym z realizacją niniejszej Umowy.</w:t>
      </w:r>
    </w:p>
    <w:p w14:paraId="13FA275D" w14:textId="77777777" w:rsidR="00F90757" w:rsidRPr="00691413" w:rsidRDefault="00F90757" w:rsidP="00F90757">
      <w:pPr>
        <w:tabs>
          <w:tab w:val="left" w:pos="284"/>
        </w:tabs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Theme="minorHAnsi" w:hAnsiTheme="minorHAnsi" w:cstheme="minorHAnsi"/>
          <w:b/>
          <w:lang w:val="pl-PL"/>
        </w:rPr>
      </w:pPr>
    </w:p>
    <w:p w14:paraId="7EC4CF62" w14:textId="58835ADD" w:rsidR="00F90757" w:rsidRPr="00691413" w:rsidRDefault="00CD24BC" w:rsidP="004A19CB">
      <w:pPr>
        <w:overflowPunct w:val="0"/>
        <w:autoSpaceDE w:val="0"/>
        <w:autoSpaceDN w:val="0"/>
        <w:adjustRightInd w:val="0"/>
        <w:spacing w:after="120" w:line="276" w:lineRule="auto"/>
        <w:jc w:val="center"/>
        <w:textAlignment w:val="baseline"/>
        <w:rPr>
          <w:rFonts w:asciiTheme="minorHAnsi" w:hAnsiTheme="minorHAnsi" w:cstheme="minorHAnsi"/>
          <w:b/>
          <w:lang w:val="pl-PL"/>
        </w:rPr>
      </w:pPr>
      <w:r w:rsidRPr="00691413">
        <w:rPr>
          <w:rFonts w:asciiTheme="minorHAnsi" w:hAnsiTheme="minorHAnsi" w:cstheme="minorHAnsi"/>
          <w:b/>
          <w:lang w:val="pl-PL"/>
        </w:rPr>
        <w:t>§ </w:t>
      </w:r>
      <w:r w:rsidR="00F90757" w:rsidRPr="00691413">
        <w:rPr>
          <w:rFonts w:asciiTheme="minorHAnsi" w:hAnsiTheme="minorHAnsi" w:cstheme="minorHAnsi"/>
          <w:b/>
          <w:lang w:val="pl-PL"/>
        </w:rPr>
        <w:t>1</w:t>
      </w:r>
      <w:r w:rsidR="00FE20A2" w:rsidRPr="00691413">
        <w:rPr>
          <w:rFonts w:asciiTheme="minorHAnsi" w:hAnsiTheme="minorHAnsi" w:cstheme="minorHAnsi"/>
          <w:b/>
          <w:lang w:val="pl-PL"/>
        </w:rPr>
        <w:t>3</w:t>
      </w:r>
    </w:p>
    <w:p w14:paraId="5F54D012" w14:textId="77777777" w:rsidR="00F90757" w:rsidRPr="00691413" w:rsidRDefault="00F90757" w:rsidP="009B55D5">
      <w:pPr>
        <w:tabs>
          <w:tab w:val="left" w:pos="284"/>
        </w:tabs>
        <w:overflowPunct w:val="0"/>
        <w:autoSpaceDE w:val="0"/>
        <w:autoSpaceDN w:val="0"/>
        <w:adjustRightInd w:val="0"/>
        <w:spacing w:after="120" w:line="276" w:lineRule="auto"/>
        <w:jc w:val="center"/>
        <w:textAlignment w:val="baseline"/>
        <w:rPr>
          <w:rFonts w:asciiTheme="minorHAnsi" w:hAnsiTheme="minorHAnsi" w:cstheme="minorHAnsi"/>
          <w:b/>
          <w:lang w:val="pl-PL"/>
        </w:rPr>
      </w:pPr>
      <w:r w:rsidRPr="00691413">
        <w:rPr>
          <w:rFonts w:asciiTheme="minorHAnsi" w:hAnsiTheme="minorHAnsi" w:cstheme="minorHAnsi"/>
          <w:b/>
          <w:lang w:val="pl-PL"/>
        </w:rPr>
        <w:t>Postanowienia końcowe</w:t>
      </w:r>
    </w:p>
    <w:p w14:paraId="53BF2AEA" w14:textId="6BD8C3F0" w:rsidR="00F90757" w:rsidRPr="00691413" w:rsidRDefault="00F90757" w:rsidP="004A19CB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20" w:line="276" w:lineRule="auto"/>
        <w:ind w:left="426" w:hanging="426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 xml:space="preserve">W zakresie nie uregulowanym niniejszą Umową stosuje się przepisy prawa polskiego, w szczególności ustawy </w:t>
      </w:r>
      <w:r w:rsidR="00FC4276" w:rsidRPr="00691413">
        <w:rPr>
          <w:rFonts w:asciiTheme="minorHAnsi" w:hAnsiTheme="minorHAnsi" w:cstheme="minorHAnsi"/>
          <w:lang w:val="pl-PL"/>
        </w:rPr>
        <w:t>Pzp</w:t>
      </w:r>
      <w:r w:rsidRPr="00691413">
        <w:rPr>
          <w:rFonts w:asciiTheme="minorHAnsi" w:hAnsiTheme="minorHAnsi" w:cstheme="minorHAnsi"/>
          <w:lang w:val="pl-PL"/>
        </w:rPr>
        <w:t>, Kodeks Cywilny oraz Prawo energetyczne wraz z aktami wykonawczymi.</w:t>
      </w:r>
    </w:p>
    <w:p w14:paraId="67DE2DD2" w14:textId="24F6E049" w:rsidR="00F90757" w:rsidRPr="00691413" w:rsidRDefault="00F90757" w:rsidP="004A19CB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20" w:line="276" w:lineRule="auto"/>
        <w:ind w:left="426" w:hanging="426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 xml:space="preserve">Czynności opisane w § 3 ust. 1 pkt </w:t>
      </w:r>
      <w:r w:rsidR="00124231" w:rsidRPr="00691413">
        <w:rPr>
          <w:rFonts w:asciiTheme="minorHAnsi" w:hAnsiTheme="minorHAnsi" w:cstheme="minorHAnsi"/>
          <w:lang w:val="pl-PL"/>
        </w:rPr>
        <w:t>4 lub 5</w:t>
      </w:r>
      <w:r w:rsidR="00FC16CF" w:rsidRPr="00691413">
        <w:rPr>
          <w:rFonts w:asciiTheme="minorHAnsi" w:hAnsiTheme="minorHAnsi" w:cstheme="minorHAnsi"/>
          <w:lang w:val="pl-PL"/>
        </w:rPr>
        <w:t xml:space="preserve"> Umowy,</w:t>
      </w:r>
      <w:r w:rsidRPr="00691413">
        <w:rPr>
          <w:rFonts w:asciiTheme="minorHAnsi" w:hAnsiTheme="minorHAnsi" w:cstheme="minorHAnsi"/>
          <w:lang w:val="pl-PL"/>
        </w:rPr>
        <w:t xml:space="preserve"> Wykonawca wykona w terminie umożliwiającym rozpoczęcie sprzedaży od dnia 01.01.202</w:t>
      </w:r>
      <w:r w:rsidR="0070291F" w:rsidRPr="00691413">
        <w:rPr>
          <w:rFonts w:asciiTheme="minorHAnsi" w:hAnsiTheme="minorHAnsi" w:cstheme="minorHAnsi"/>
          <w:lang w:val="pl-PL"/>
        </w:rPr>
        <w:t>5</w:t>
      </w:r>
      <w:r w:rsidRPr="00691413">
        <w:rPr>
          <w:rFonts w:asciiTheme="minorHAnsi" w:hAnsiTheme="minorHAnsi" w:cstheme="minorHAnsi"/>
          <w:lang w:val="pl-PL"/>
        </w:rPr>
        <w:t xml:space="preserve"> r. po otrzymaniu wszelkich niezbędnych danych oraz dokumentów od Zamawiającego. W przypadku </w:t>
      </w:r>
      <w:r w:rsidR="00FC16CF" w:rsidRPr="00691413">
        <w:rPr>
          <w:rFonts w:asciiTheme="minorHAnsi" w:hAnsiTheme="minorHAnsi" w:cstheme="minorHAnsi"/>
          <w:lang w:val="pl-PL"/>
        </w:rPr>
        <w:t>nowych punktów poboru energii</w:t>
      </w:r>
      <w:r w:rsidRPr="00691413">
        <w:rPr>
          <w:rFonts w:asciiTheme="minorHAnsi" w:hAnsiTheme="minorHAnsi" w:cstheme="minorHAnsi"/>
          <w:lang w:val="pl-PL"/>
        </w:rPr>
        <w:t>, które po dniu 01.01.202</w:t>
      </w:r>
      <w:r w:rsidR="0070291F" w:rsidRPr="00691413">
        <w:rPr>
          <w:rFonts w:asciiTheme="minorHAnsi" w:hAnsiTheme="minorHAnsi" w:cstheme="minorHAnsi"/>
          <w:lang w:val="pl-PL"/>
        </w:rPr>
        <w:t>5</w:t>
      </w:r>
      <w:r w:rsidRPr="00691413">
        <w:rPr>
          <w:rFonts w:asciiTheme="minorHAnsi" w:hAnsiTheme="minorHAnsi" w:cstheme="minorHAnsi"/>
          <w:lang w:val="pl-PL"/>
        </w:rPr>
        <w:t xml:space="preserve"> r. zostaną aneksem wprowadzone do umowy sprzedaży energii elektrycznej (np. nowo powstałe PPE), czynności opisane w § 3 ust. 1 pkt </w:t>
      </w:r>
      <w:r w:rsidR="00124231" w:rsidRPr="00691413">
        <w:rPr>
          <w:rFonts w:asciiTheme="minorHAnsi" w:hAnsiTheme="minorHAnsi" w:cstheme="minorHAnsi"/>
          <w:lang w:val="pl-PL"/>
        </w:rPr>
        <w:t>4 lub 5</w:t>
      </w:r>
      <w:r w:rsidR="00FC16CF" w:rsidRPr="00691413">
        <w:rPr>
          <w:rFonts w:asciiTheme="minorHAnsi" w:hAnsiTheme="minorHAnsi" w:cstheme="minorHAnsi"/>
          <w:lang w:val="pl-PL"/>
        </w:rPr>
        <w:t xml:space="preserve"> Umowy,</w:t>
      </w:r>
      <w:r w:rsidRPr="00691413">
        <w:rPr>
          <w:rFonts w:asciiTheme="minorHAnsi" w:hAnsiTheme="minorHAnsi" w:cstheme="minorHAnsi"/>
          <w:lang w:val="pl-PL"/>
        </w:rPr>
        <w:t xml:space="preserve"> Wykonawca wykona w terminie </w:t>
      </w:r>
      <w:r w:rsidR="004F7578">
        <w:rPr>
          <w:rFonts w:asciiTheme="minorHAnsi" w:hAnsiTheme="minorHAnsi" w:cstheme="minorHAnsi"/>
          <w:lang w:val="pl-PL"/>
        </w:rPr>
        <w:t>10</w:t>
      </w:r>
      <w:r w:rsidRPr="00691413">
        <w:rPr>
          <w:rFonts w:asciiTheme="minorHAnsi" w:hAnsiTheme="minorHAnsi" w:cstheme="minorHAnsi"/>
          <w:lang w:val="pl-PL"/>
        </w:rPr>
        <w:t xml:space="preserve"> </w:t>
      </w:r>
      <w:r w:rsidR="00FC16CF" w:rsidRPr="00691413">
        <w:rPr>
          <w:rFonts w:asciiTheme="minorHAnsi" w:hAnsiTheme="minorHAnsi" w:cstheme="minorHAnsi"/>
          <w:lang w:val="pl-PL"/>
        </w:rPr>
        <w:t>D</w:t>
      </w:r>
      <w:r w:rsidRPr="00691413">
        <w:rPr>
          <w:rFonts w:asciiTheme="minorHAnsi" w:hAnsiTheme="minorHAnsi" w:cstheme="minorHAnsi"/>
          <w:lang w:val="pl-PL"/>
        </w:rPr>
        <w:t xml:space="preserve">ni </w:t>
      </w:r>
      <w:r w:rsidR="00FC16CF" w:rsidRPr="00691413">
        <w:rPr>
          <w:rFonts w:asciiTheme="minorHAnsi" w:hAnsiTheme="minorHAnsi" w:cstheme="minorHAnsi"/>
          <w:lang w:val="pl-PL"/>
        </w:rPr>
        <w:t>R</w:t>
      </w:r>
      <w:r w:rsidRPr="00691413">
        <w:rPr>
          <w:rFonts w:asciiTheme="minorHAnsi" w:hAnsiTheme="minorHAnsi" w:cstheme="minorHAnsi"/>
          <w:lang w:val="pl-PL"/>
        </w:rPr>
        <w:t>oboczych, licząc od daty podpisania aneksu oraz otrzymania wszelkich niezbędnych danych oraz dokumentów od Zamawiającego. Zamawiający ponosi odpowiedzialność za terminowość i poprawność przekazanych danych, niezbędnych do przeprowadzenia procedury zmiany sprzedawcy.</w:t>
      </w:r>
    </w:p>
    <w:p w14:paraId="5190B0D2" w14:textId="77777777" w:rsidR="00F90757" w:rsidRPr="00691413" w:rsidRDefault="00F90757" w:rsidP="004A19CB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20" w:line="276" w:lineRule="auto"/>
        <w:ind w:left="426" w:hanging="426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 xml:space="preserve">Wykonawca nie może przenosić praw i obowiązków wynikających z Umowy na osoby trzecie bez pisemnej - pod rygorem nieważności – zgody Zamawiającego. </w:t>
      </w:r>
    </w:p>
    <w:p w14:paraId="36DC58D5" w14:textId="77777777" w:rsidR="00F90757" w:rsidRPr="00691413" w:rsidRDefault="00F90757" w:rsidP="004A19CB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20" w:line="276" w:lineRule="auto"/>
        <w:ind w:left="426" w:hanging="426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Strony zobowiązują się dążyć do polubownego rozwiązywania wszelkich sporów, jakie mogą powstać w związku z realizacją niniejszej Umowy. W przypadku niemożności porozumienia się przez Strony rozstrzygać będzie sąd powszechny właściwy dla siedziby Zamawiającego.</w:t>
      </w:r>
    </w:p>
    <w:p w14:paraId="3E48B67A" w14:textId="77777777" w:rsidR="00F90757" w:rsidRPr="00691413" w:rsidRDefault="00F90757" w:rsidP="004A19CB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20" w:line="276" w:lineRule="auto"/>
        <w:ind w:left="426" w:hanging="426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>Wszelkie zmiany Umowy muszą zostać dokonane w formie pisemnej, pod rygorem ich nieważności.</w:t>
      </w:r>
    </w:p>
    <w:p w14:paraId="31F78D39" w14:textId="77777777" w:rsidR="004A19CB" w:rsidRPr="00691413" w:rsidRDefault="004A19CB" w:rsidP="004A19CB">
      <w:pPr>
        <w:tabs>
          <w:tab w:val="left" w:pos="567"/>
        </w:tabs>
        <w:overflowPunct w:val="0"/>
        <w:autoSpaceDE w:val="0"/>
        <w:autoSpaceDN w:val="0"/>
        <w:adjustRightInd w:val="0"/>
        <w:spacing w:after="120" w:line="276" w:lineRule="auto"/>
        <w:ind w:left="567"/>
        <w:jc w:val="both"/>
        <w:textAlignment w:val="baseline"/>
        <w:rPr>
          <w:rFonts w:asciiTheme="minorHAnsi" w:hAnsiTheme="minorHAnsi" w:cstheme="minorHAnsi"/>
          <w:lang w:val="pl-PL"/>
        </w:rPr>
      </w:pPr>
    </w:p>
    <w:p w14:paraId="00F1832D" w14:textId="6C61DCB5" w:rsidR="004A19CB" w:rsidRPr="00691413" w:rsidRDefault="004A19CB" w:rsidP="004A19CB">
      <w:pPr>
        <w:overflowPunct w:val="0"/>
        <w:autoSpaceDE w:val="0"/>
        <w:autoSpaceDN w:val="0"/>
        <w:adjustRightInd w:val="0"/>
        <w:spacing w:after="120" w:line="276" w:lineRule="auto"/>
        <w:jc w:val="center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b/>
          <w:lang w:val="pl-PL"/>
        </w:rPr>
        <w:t>§ 1</w:t>
      </w:r>
      <w:r w:rsidR="00FE20A2" w:rsidRPr="00691413">
        <w:rPr>
          <w:rFonts w:asciiTheme="minorHAnsi" w:hAnsiTheme="minorHAnsi" w:cstheme="minorHAnsi"/>
          <w:b/>
          <w:lang w:val="pl-PL"/>
        </w:rPr>
        <w:t>4</w:t>
      </w:r>
    </w:p>
    <w:p w14:paraId="23E10DAA" w14:textId="026B5EEB" w:rsidR="00A41405" w:rsidRPr="00691413" w:rsidRDefault="00E44873" w:rsidP="004A19CB">
      <w:pPr>
        <w:pStyle w:val="Akapitzlist"/>
        <w:numPr>
          <w:ilvl w:val="0"/>
          <w:numId w:val="43"/>
        </w:numPr>
        <w:overflowPunct w:val="0"/>
        <w:autoSpaceDE w:val="0"/>
        <w:autoSpaceDN w:val="0"/>
        <w:adjustRightInd w:val="0"/>
        <w:spacing w:after="120" w:line="276" w:lineRule="auto"/>
        <w:ind w:left="426" w:hanging="426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 xml:space="preserve">Umowę sporządzono w </w:t>
      </w:r>
      <w:r w:rsidR="0070291F" w:rsidRPr="00691413">
        <w:rPr>
          <w:rFonts w:asciiTheme="minorHAnsi" w:hAnsiTheme="minorHAnsi" w:cstheme="minorHAnsi"/>
          <w:lang w:val="pl-PL"/>
        </w:rPr>
        <w:t>dwóch</w:t>
      </w:r>
      <w:r w:rsidR="00B86290" w:rsidRPr="00691413">
        <w:rPr>
          <w:rFonts w:asciiTheme="minorHAnsi" w:hAnsiTheme="minorHAnsi" w:cstheme="minorHAnsi"/>
          <w:lang w:val="pl-PL"/>
        </w:rPr>
        <w:t xml:space="preserve"> jednobrzmiących egzemplarzach</w:t>
      </w:r>
      <w:r w:rsidRPr="00691413">
        <w:rPr>
          <w:rFonts w:asciiTheme="minorHAnsi" w:hAnsiTheme="minorHAnsi" w:cstheme="minorHAnsi"/>
          <w:lang w:val="pl-PL"/>
        </w:rPr>
        <w:t xml:space="preserve">, </w:t>
      </w:r>
      <w:r w:rsidR="0070291F" w:rsidRPr="00691413">
        <w:rPr>
          <w:rFonts w:asciiTheme="minorHAnsi" w:hAnsiTheme="minorHAnsi" w:cstheme="minorHAnsi"/>
          <w:lang w:val="pl-PL"/>
        </w:rPr>
        <w:t>po jednym</w:t>
      </w:r>
      <w:r w:rsidR="00B86290" w:rsidRPr="00691413">
        <w:rPr>
          <w:rFonts w:asciiTheme="minorHAnsi" w:hAnsiTheme="minorHAnsi" w:cstheme="minorHAnsi"/>
          <w:lang w:val="pl-PL"/>
        </w:rPr>
        <w:t xml:space="preserve"> dla </w:t>
      </w:r>
      <w:r w:rsidR="0070291F" w:rsidRPr="00691413">
        <w:rPr>
          <w:rFonts w:asciiTheme="minorHAnsi" w:hAnsiTheme="minorHAnsi" w:cstheme="minorHAnsi"/>
          <w:lang w:val="pl-PL"/>
        </w:rPr>
        <w:t>każdej ze Stron</w:t>
      </w:r>
      <w:r w:rsidR="00B86290" w:rsidRPr="00691413">
        <w:rPr>
          <w:rFonts w:asciiTheme="minorHAnsi" w:hAnsiTheme="minorHAnsi" w:cstheme="minorHAnsi"/>
          <w:lang w:val="pl-PL"/>
        </w:rPr>
        <w:t>.</w:t>
      </w:r>
    </w:p>
    <w:p w14:paraId="0BD5E8DC" w14:textId="77777777" w:rsidR="00CD53F1" w:rsidRPr="00691413" w:rsidRDefault="00E44873" w:rsidP="004A19CB">
      <w:pPr>
        <w:pStyle w:val="Akapitzlist"/>
        <w:numPr>
          <w:ilvl w:val="0"/>
          <w:numId w:val="43"/>
        </w:numPr>
        <w:overflowPunct w:val="0"/>
        <w:autoSpaceDE w:val="0"/>
        <w:autoSpaceDN w:val="0"/>
        <w:adjustRightInd w:val="0"/>
        <w:spacing w:after="120" w:line="276" w:lineRule="auto"/>
        <w:ind w:left="426" w:hanging="426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lang w:val="pl-PL"/>
        </w:rPr>
        <w:t xml:space="preserve">Integralną częścią Umowy są następujące </w:t>
      </w:r>
      <w:bookmarkStart w:id="5" w:name="_GoBack"/>
      <w:r w:rsidRPr="00691413">
        <w:rPr>
          <w:rFonts w:asciiTheme="minorHAnsi" w:hAnsiTheme="minorHAnsi" w:cstheme="minorHAnsi"/>
          <w:lang w:val="pl-PL"/>
        </w:rPr>
        <w:t>załącznik</w:t>
      </w:r>
      <w:bookmarkEnd w:id="5"/>
      <w:r w:rsidRPr="00691413">
        <w:rPr>
          <w:rFonts w:asciiTheme="minorHAnsi" w:hAnsiTheme="minorHAnsi" w:cstheme="minorHAnsi"/>
          <w:lang w:val="pl-PL"/>
        </w:rPr>
        <w:t>i:</w:t>
      </w:r>
    </w:p>
    <w:p w14:paraId="2852F8F2" w14:textId="4185AB17" w:rsidR="00B91867" w:rsidRPr="00691413" w:rsidRDefault="00055638" w:rsidP="00763811">
      <w:pPr>
        <w:pStyle w:val="Akapitzlist"/>
        <w:overflowPunct w:val="0"/>
        <w:autoSpaceDE w:val="0"/>
        <w:autoSpaceDN w:val="0"/>
        <w:adjustRightInd w:val="0"/>
        <w:spacing w:line="276" w:lineRule="auto"/>
        <w:ind w:left="426"/>
        <w:contextualSpacing w:val="0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b/>
          <w:lang w:val="pl-PL"/>
        </w:rPr>
        <w:t xml:space="preserve">Załącznik nr 1 do </w:t>
      </w:r>
      <w:r w:rsidR="00F90757" w:rsidRPr="00691413">
        <w:rPr>
          <w:rFonts w:asciiTheme="minorHAnsi" w:hAnsiTheme="minorHAnsi" w:cstheme="minorHAnsi"/>
          <w:b/>
          <w:lang w:val="pl-PL"/>
        </w:rPr>
        <w:t>U</w:t>
      </w:r>
      <w:r w:rsidR="00B91867" w:rsidRPr="00691413">
        <w:rPr>
          <w:rFonts w:asciiTheme="minorHAnsi" w:hAnsiTheme="minorHAnsi" w:cstheme="minorHAnsi"/>
          <w:b/>
          <w:lang w:val="pl-PL"/>
        </w:rPr>
        <w:t>mowy</w:t>
      </w:r>
      <w:r w:rsidR="00B91867" w:rsidRPr="00691413">
        <w:rPr>
          <w:rFonts w:asciiTheme="minorHAnsi" w:hAnsiTheme="minorHAnsi" w:cstheme="minorHAnsi"/>
          <w:lang w:val="pl-PL"/>
        </w:rPr>
        <w:t xml:space="preserve"> </w:t>
      </w:r>
      <w:r w:rsidR="00B86290" w:rsidRPr="00691413">
        <w:rPr>
          <w:rFonts w:asciiTheme="minorHAnsi" w:hAnsiTheme="minorHAnsi" w:cstheme="minorHAnsi"/>
          <w:lang w:val="pl-PL"/>
        </w:rPr>
        <w:t>–</w:t>
      </w:r>
      <w:r w:rsidR="00BC542A" w:rsidRPr="00691413">
        <w:rPr>
          <w:rFonts w:asciiTheme="minorHAnsi" w:hAnsiTheme="minorHAnsi" w:cstheme="minorHAnsi"/>
          <w:lang w:val="pl-PL"/>
        </w:rPr>
        <w:t xml:space="preserve"> </w:t>
      </w:r>
      <w:r w:rsidR="00B86290" w:rsidRPr="00691413">
        <w:rPr>
          <w:rFonts w:asciiTheme="minorHAnsi" w:hAnsiTheme="minorHAnsi" w:cstheme="minorHAnsi"/>
          <w:lang w:val="pl-PL"/>
        </w:rPr>
        <w:t xml:space="preserve">Wykaz </w:t>
      </w:r>
      <w:r w:rsidR="00F90757" w:rsidRPr="00691413">
        <w:rPr>
          <w:rFonts w:asciiTheme="minorHAnsi" w:hAnsiTheme="minorHAnsi" w:cstheme="minorHAnsi"/>
          <w:lang w:val="pl-PL"/>
        </w:rPr>
        <w:t xml:space="preserve">Miejsc Dostarczania </w:t>
      </w:r>
      <w:r w:rsidR="00B86290" w:rsidRPr="00691413">
        <w:rPr>
          <w:rFonts w:asciiTheme="minorHAnsi" w:hAnsiTheme="minorHAnsi" w:cstheme="minorHAnsi"/>
          <w:lang w:val="pl-PL"/>
        </w:rPr>
        <w:t xml:space="preserve">Zamawiającego objętych </w:t>
      </w:r>
      <w:r w:rsidR="00F90757" w:rsidRPr="00691413">
        <w:rPr>
          <w:rFonts w:asciiTheme="minorHAnsi" w:hAnsiTheme="minorHAnsi" w:cstheme="minorHAnsi"/>
          <w:lang w:val="pl-PL"/>
        </w:rPr>
        <w:t>U</w:t>
      </w:r>
      <w:r w:rsidR="00B86290" w:rsidRPr="00691413">
        <w:rPr>
          <w:rFonts w:asciiTheme="minorHAnsi" w:hAnsiTheme="minorHAnsi" w:cstheme="minorHAnsi"/>
          <w:lang w:val="pl-PL"/>
        </w:rPr>
        <w:t>mową,</w:t>
      </w:r>
    </w:p>
    <w:p w14:paraId="12251829" w14:textId="40015C22" w:rsidR="00B91867" w:rsidRPr="00691413" w:rsidRDefault="00055638" w:rsidP="00931394">
      <w:pPr>
        <w:pStyle w:val="Akapitzlist"/>
        <w:overflowPunct w:val="0"/>
        <w:autoSpaceDE w:val="0"/>
        <w:autoSpaceDN w:val="0"/>
        <w:adjustRightInd w:val="0"/>
        <w:spacing w:after="120" w:line="276" w:lineRule="auto"/>
        <w:ind w:left="426"/>
        <w:contextualSpacing w:val="0"/>
        <w:jc w:val="both"/>
        <w:textAlignment w:val="baseline"/>
        <w:rPr>
          <w:rFonts w:asciiTheme="minorHAnsi" w:hAnsiTheme="minorHAnsi" w:cstheme="minorHAnsi"/>
          <w:lang w:val="pl-PL"/>
        </w:rPr>
      </w:pPr>
      <w:r w:rsidRPr="00691413">
        <w:rPr>
          <w:rFonts w:asciiTheme="minorHAnsi" w:hAnsiTheme="minorHAnsi" w:cstheme="minorHAnsi"/>
          <w:b/>
          <w:lang w:val="pl-PL"/>
        </w:rPr>
        <w:t xml:space="preserve">Załącznik nr 2 do </w:t>
      </w:r>
      <w:r w:rsidR="00FC16CF" w:rsidRPr="00691413">
        <w:rPr>
          <w:rFonts w:asciiTheme="minorHAnsi" w:hAnsiTheme="minorHAnsi" w:cstheme="minorHAnsi"/>
          <w:b/>
          <w:lang w:val="pl-PL"/>
        </w:rPr>
        <w:t>U</w:t>
      </w:r>
      <w:r w:rsidR="00B91867" w:rsidRPr="00691413">
        <w:rPr>
          <w:rFonts w:asciiTheme="minorHAnsi" w:hAnsiTheme="minorHAnsi" w:cstheme="minorHAnsi"/>
          <w:b/>
          <w:lang w:val="pl-PL"/>
        </w:rPr>
        <w:t xml:space="preserve">mowy </w:t>
      </w:r>
      <w:r w:rsidR="00B91867" w:rsidRPr="00691413">
        <w:rPr>
          <w:rFonts w:asciiTheme="minorHAnsi" w:hAnsiTheme="minorHAnsi" w:cstheme="minorHAnsi"/>
          <w:lang w:val="pl-PL"/>
        </w:rPr>
        <w:t>–</w:t>
      </w:r>
      <w:r w:rsidR="00B91867" w:rsidRPr="00691413">
        <w:rPr>
          <w:rFonts w:asciiTheme="minorHAnsi" w:hAnsiTheme="minorHAnsi" w:cstheme="minorHAnsi"/>
          <w:b/>
          <w:lang w:val="pl-PL"/>
        </w:rPr>
        <w:t xml:space="preserve"> </w:t>
      </w:r>
      <w:r w:rsidR="00B91867" w:rsidRPr="00691413">
        <w:rPr>
          <w:rFonts w:asciiTheme="minorHAnsi" w:hAnsiTheme="minorHAnsi" w:cstheme="minorHAnsi"/>
          <w:lang w:val="pl-PL"/>
        </w:rPr>
        <w:t>Pełnomocnictwo</w:t>
      </w:r>
    </w:p>
    <w:p w14:paraId="4714DB99" w14:textId="77777777" w:rsidR="00E44873" w:rsidRPr="00691413" w:rsidRDefault="00E44873" w:rsidP="00296E4B">
      <w:pPr>
        <w:spacing w:after="120" w:line="276" w:lineRule="auto"/>
        <w:jc w:val="both"/>
        <w:rPr>
          <w:rFonts w:asciiTheme="minorHAnsi" w:hAnsiTheme="minorHAnsi" w:cstheme="minorHAnsi"/>
          <w:b/>
          <w:lang w:val="pl-PL"/>
        </w:rPr>
      </w:pPr>
    </w:p>
    <w:p w14:paraId="49B1B4D9" w14:textId="785CEEEA" w:rsidR="00B450F0" w:rsidRPr="00691413" w:rsidRDefault="00E44873" w:rsidP="00B450F0">
      <w:pPr>
        <w:spacing w:after="120" w:line="276" w:lineRule="auto"/>
        <w:jc w:val="both"/>
        <w:rPr>
          <w:rFonts w:asciiTheme="minorHAnsi" w:hAnsiTheme="minorHAnsi" w:cstheme="minorHAnsi"/>
          <w:b/>
          <w:lang w:val="pl-PL"/>
        </w:rPr>
        <w:sectPr w:rsidR="00B450F0" w:rsidRPr="00691413" w:rsidSect="00CD24BC">
          <w:footerReference w:type="default" r:id="rId8"/>
          <w:type w:val="continuous"/>
          <w:pgSz w:w="11906" w:h="16838" w:code="9"/>
          <w:pgMar w:top="1440" w:right="1440" w:bottom="1440" w:left="1440" w:header="709" w:footer="709" w:gutter="0"/>
          <w:cols w:space="708"/>
        </w:sectPr>
      </w:pPr>
      <w:r w:rsidRPr="00691413">
        <w:rPr>
          <w:rFonts w:asciiTheme="minorHAnsi" w:hAnsiTheme="minorHAnsi" w:cstheme="minorHAnsi"/>
          <w:b/>
          <w:lang w:val="pl-PL"/>
        </w:rPr>
        <w:t xml:space="preserve">             Zamawiający                                                                       Wykonawca</w:t>
      </w:r>
    </w:p>
    <w:p w14:paraId="7036C25B" w14:textId="77777777" w:rsidR="00B450F0" w:rsidRPr="00691413" w:rsidRDefault="00B450F0" w:rsidP="00931237">
      <w:pPr>
        <w:rPr>
          <w:rFonts w:asciiTheme="minorHAnsi" w:eastAsia="Times New Roman" w:hAnsiTheme="minorHAnsi" w:cstheme="minorHAnsi"/>
          <w:kern w:val="16"/>
          <w:lang w:val="pl-PL"/>
        </w:rPr>
      </w:pPr>
    </w:p>
    <w:sectPr w:rsidR="00B450F0" w:rsidRPr="00691413" w:rsidSect="00CD24BC">
      <w:type w:val="continuous"/>
      <w:pgSz w:w="11906" w:h="16838" w:code="9"/>
      <w:pgMar w:top="1418" w:right="1622" w:bottom="1418" w:left="1287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ACE7559" w16cid:durableId="2864ECCD"/>
  <w16cid:commentId w16cid:paraId="6F572074" w16cid:durableId="28692A12"/>
  <w16cid:commentId w16cid:paraId="0E4CF75B" w16cid:durableId="28678A0F"/>
  <w16cid:commentId w16cid:paraId="7593C2FC" w16cid:durableId="286A2405"/>
  <w16cid:commentId w16cid:paraId="3ED28A3B" w16cid:durableId="286535C5"/>
  <w16cid:commentId w16cid:paraId="7777F9E9" w16cid:durableId="2864E9AA"/>
  <w16cid:commentId w16cid:paraId="10AA1175" w16cid:durableId="2864F326"/>
  <w16cid:commentId w16cid:paraId="1E674D44" w16cid:durableId="2864F2C9"/>
  <w16cid:commentId w16cid:paraId="46AF025E" w16cid:durableId="2864F30F"/>
  <w16cid:commentId w16cid:paraId="2D7405EE" w16cid:durableId="2864F35A"/>
  <w16cid:commentId w16cid:paraId="7F12825E" w16cid:durableId="2867B450"/>
  <w16cid:commentId w16cid:paraId="7E5B3DCE" w16cid:durableId="286A2789"/>
  <w16cid:commentId w16cid:paraId="4928608A" w16cid:durableId="286A26C3"/>
  <w16cid:commentId w16cid:paraId="5C17EE13" w16cid:durableId="286A27E7"/>
  <w16cid:commentId w16cid:paraId="3C775D10" w16cid:durableId="2865114E"/>
  <w16cid:commentId w16cid:paraId="3A4DEC96" w16cid:durableId="28693297"/>
  <w16cid:commentId w16cid:paraId="59CB3DF0" w16cid:durableId="28651B89"/>
  <w16cid:commentId w16cid:paraId="0BB3A950" w16cid:durableId="286B7760"/>
  <w16cid:commentId w16cid:paraId="46A8C97D" w16cid:durableId="286A93E7"/>
  <w16cid:commentId w16cid:paraId="18CF5B67" w16cid:durableId="286A9559"/>
  <w16cid:commentId w16cid:paraId="102FC16E" w16cid:durableId="28651F16"/>
  <w16cid:commentId w16cid:paraId="6E9A1FB8" w16cid:durableId="286A2B9A"/>
  <w16cid:commentId w16cid:paraId="727DB580" w16cid:durableId="28653103"/>
  <w16cid:commentId w16cid:paraId="3792BE17" w16cid:durableId="286A2CCD"/>
  <w16cid:commentId w16cid:paraId="62CB488E" w16cid:durableId="286B6CB2"/>
  <w16cid:commentId w16cid:paraId="4BAC460C" w16cid:durableId="286A2ED2"/>
  <w16cid:commentId w16cid:paraId="1DED50DC" w16cid:durableId="286936D1"/>
  <w16cid:commentId w16cid:paraId="6B237A3F" w16cid:durableId="28693713"/>
  <w16cid:commentId w16cid:paraId="57F5DE40" w16cid:durableId="28693757"/>
  <w16cid:commentId w16cid:paraId="261FDBC8" w16cid:durableId="286A3480"/>
  <w16cid:commentId w16cid:paraId="616216D7" w16cid:durableId="286A34CC"/>
  <w16cid:commentId w16cid:paraId="4B4E6C65" w16cid:durableId="286A3516"/>
  <w16cid:commentId w16cid:paraId="7009EC1A" w16cid:durableId="2867C362"/>
  <w16cid:commentId w16cid:paraId="483DBAF6" w16cid:durableId="286B7EC8"/>
  <w16cid:commentId w16cid:paraId="77F5980F" w16cid:durableId="2867C42F"/>
  <w16cid:commentId w16cid:paraId="35015090" w16cid:durableId="286A200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561215" w14:textId="77777777" w:rsidR="00176F88" w:rsidRDefault="00176F88">
      <w:r>
        <w:separator/>
      </w:r>
    </w:p>
  </w:endnote>
  <w:endnote w:type="continuationSeparator" w:id="0">
    <w:p w14:paraId="5A479969" w14:textId="77777777" w:rsidR="00176F88" w:rsidRDefault="00176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1"/>
    <w:family w:val="roman"/>
    <w:notTrueType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889CE1" w14:textId="77777777" w:rsidR="00B130AE" w:rsidRDefault="00B130A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7D1C8B" w:rsidRPr="007D1C8B">
      <w:rPr>
        <w:noProof/>
        <w:lang w:val="pl-PL"/>
      </w:rPr>
      <w:t>14</w:t>
    </w:r>
    <w:r>
      <w:rPr>
        <w:noProof/>
        <w:lang w:val="pl-PL"/>
      </w:rPr>
      <w:fldChar w:fldCharType="end"/>
    </w:r>
  </w:p>
  <w:p w14:paraId="18F746A5" w14:textId="77777777" w:rsidR="00B130AE" w:rsidRDefault="00B130A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48777A" w14:textId="77777777" w:rsidR="00176F88" w:rsidRDefault="00176F88">
      <w:r>
        <w:separator/>
      </w:r>
    </w:p>
  </w:footnote>
  <w:footnote w:type="continuationSeparator" w:id="0">
    <w:p w14:paraId="0F746A81" w14:textId="77777777" w:rsidR="00176F88" w:rsidRDefault="00176F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mbri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Cambria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Cambria"/>
      </w:rPr>
    </w:lvl>
    <w:lvl w:ilvl="3">
      <w:start w:val="1"/>
      <w:numFmt w:val="decimal"/>
      <w:lvlText w:val="%4."/>
      <w:lvlJc w:val="left"/>
      <w:pPr>
        <w:tabs>
          <w:tab w:val="num" w:pos="-2094"/>
        </w:tabs>
        <w:ind w:left="786" w:hanging="360"/>
      </w:pPr>
      <w:rPr>
        <w:rFonts w:cs="Cambria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Cambria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Cambria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Cambria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Cambria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Cambria"/>
      </w:rPr>
    </w:lvl>
  </w:abstractNum>
  <w:abstractNum w:abstractNumId="1" w15:restartNumberingAfterBreak="0">
    <w:nsid w:val="00000003"/>
    <w:multiLevelType w:val="multi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mbria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Wingdings 3" w:hAnsi="Wingdings 3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Cambr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Cambria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Cambria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Cambr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Cambria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Cambria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Cambria"/>
      </w:rPr>
    </w:lvl>
  </w:abstractNum>
  <w:abstractNum w:abstractNumId="2" w15:restartNumberingAfterBreak="0">
    <w:nsid w:val="00000014"/>
    <w:multiLevelType w:val="multilevel"/>
    <w:tmpl w:val="DB7E3072"/>
    <w:name w:val="WW8Num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mbria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Cambria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Cambr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Cambria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Cambria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Cambr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Cambria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Cambria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Cambria"/>
      </w:rPr>
    </w:lvl>
  </w:abstractNum>
  <w:abstractNum w:abstractNumId="3" w15:restartNumberingAfterBreak="0">
    <w:nsid w:val="0044591A"/>
    <w:multiLevelType w:val="hybridMultilevel"/>
    <w:tmpl w:val="DA604CF4"/>
    <w:lvl w:ilvl="0" w:tplc="BCDE2C8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367FE"/>
    <w:multiLevelType w:val="multilevel"/>
    <w:tmpl w:val="2C24D1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 w15:restartNumberingAfterBreak="0">
    <w:nsid w:val="04EB4CDC"/>
    <w:multiLevelType w:val="hybridMultilevel"/>
    <w:tmpl w:val="C966E474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 w15:restartNumberingAfterBreak="0">
    <w:nsid w:val="050E11FE"/>
    <w:multiLevelType w:val="hybridMultilevel"/>
    <w:tmpl w:val="DB70D434"/>
    <w:lvl w:ilvl="0" w:tplc="858023C0">
      <w:start w:val="1"/>
      <w:numFmt w:val="decimal"/>
      <w:lvlText w:val="%1."/>
      <w:lvlJc w:val="left"/>
      <w:pPr>
        <w:ind w:left="720" w:hanging="360"/>
      </w:pPr>
      <w:rPr>
        <w:rFonts w:cs="Cambria"/>
        <w:b w:val="0"/>
        <w:bCs/>
      </w:rPr>
    </w:lvl>
    <w:lvl w:ilvl="1" w:tplc="681A4280">
      <w:start w:val="1"/>
      <w:numFmt w:val="decimal"/>
      <w:lvlText w:val="%2)"/>
      <w:lvlJc w:val="left"/>
      <w:pPr>
        <w:ind w:left="1440" w:hanging="360"/>
      </w:pPr>
      <w:rPr>
        <w:rFonts w:cs="Cambria"/>
        <w:b w:val="0"/>
        <w:bCs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Cambria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Cambria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Cambria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Cambria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Cambria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Cambria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Cambria"/>
      </w:rPr>
    </w:lvl>
  </w:abstractNum>
  <w:abstractNum w:abstractNumId="7" w15:restartNumberingAfterBreak="0">
    <w:nsid w:val="0717382B"/>
    <w:multiLevelType w:val="hybridMultilevel"/>
    <w:tmpl w:val="8646BE68"/>
    <w:lvl w:ilvl="0" w:tplc="234A55B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2AB019D8">
      <w:numFmt w:val="bullet"/>
      <w:lvlText w:val=""/>
      <w:lvlJc w:val="left"/>
      <w:pPr>
        <w:ind w:left="1506" w:hanging="360"/>
      </w:pPr>
      <w:rPr>
        <w:rFonts w:ascii="Symbol" w:eastAsia="Cambria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0CA01866"/>
    <w:multiLevelType w:val="hybridMultilevel"/>
    <w:tmpl w:val="4C62C9D0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9" w15:restartNumberingAfterBreak="0">
    <w:nsid w:val="0D495DDF"/>
    <w:multiLevelType w:val="hybridMultilevel"/>
    <w:tmpl w:val="6C8EF86A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1">
      <w:start w:val="1"/>
      <w:numFmt w:val="decimal"/>
      <w:lvlText w:val="%2)"/>
      <w:lvlJc w:val="left"/>
      <w:pPr>
        <w:ind w:left="2291" w:hanging="360"/>
      </w:pPr>
    </w:lvl>
    <w:lvl w:ilvl="2" w:tplc="9CF84854">
      <w:start w:val="1"/>
      <w:numFmt w:val="decimal"/>
      <w:lvlText w:val="%3."/>
      <w:lvlJc w:val="left"/>
      <w:pPr>
        <w:ind w:left="3191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118A076E"/>
    <w:multiLevelType w:val="hybridMultilevel"/>
    <w:tmpl w:val="2F265272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Cambria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Cambria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Cambria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Cambria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Cambria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Cambria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Cambria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Cambria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Cambria"/>
      </w:rPr>
    </w:lvl>
  </w:abstractNum>
  <w:abstractNum w:abstractNumId="11" w15:restartNumberingAfterBreak="0">
    <w:nsid w:val="11F75880"/>
    <w:multiLevelType w:val="hybridMultilevel"/>
    <w:tmpl w:val="025CCE52"/>
    <w:lvl w:ilvl="0" w:tplc="CA0A832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mbria" w:hint="default"/>
        <w:b w:val="0"/>
        <w:bCs/>
      </w:rPr>
    </w:lvl>
    <w:lvl w:ilvl="1" w:tplc="3682827E">
      <w:start w:val="1"/>
      <w:numFmt w:val="decimal"/>
      <w:lvlText w:val="%2)"/>
      <w:lvlJc w:val="left"/>
      <w:pPr>
        <w:ind w:left="1440" w:hanging="360"/>
      </w:pPr>
      <w:rPr>
        <w:rFonts w:cs="Cambria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Cambria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Cambria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Cambria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Cambria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Cambria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Cambria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Cambria"/>
      </w:rPr>
    </w:lvl>
  </w:abstractNum>
  <w:abstractNum w:abstractNumId="12" w15:restartNumberingAfterBreak="0">
    <w:nsid w:val="18D6713B"/>
    <w:multiLevelType w:val="hybridMultilevel"/>
    <w:tmpl w:val="6A5A94E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1F8F59E5"/>
    <w:multiLevelType w:val="hybridMultilevel"/>
    <w:tmpl w:val="AC3C1F2E"/>
    <w:lvl w:ilvl="0" w:tplc="CCA685A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207C6C70"/>
    <w:multiLevelType w:val="hybridMultilevel"/>
    <w:tmpl w:val="C638D192"/>
    <w:lvl w:ilvl="0" w:tplc="755A8D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1B55124"/>
    <w:multiLevelType w:val="hybridMultilevel"/>
    <w:tmpl w:val="40068D9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2477155A"/>
    <w:multiLevelType w:val="hybridMultilevel"/>
    <w:tmpl w:val="9D7043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27051E12"/>
    <w:multiLevelType w:val="hybridMultilevel"/>
    <w:tmpl w:val="C2C69848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2B0F23E2"/>
    <w:multiLevelType w:val="hybridMultilevel"/>
    <w:tmpl w:val="FF04DF1A"/>
    <w:lvl w:ilvl="0" w:tplc="E1F65766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50011">
      <w:start w:val="1"/>
      <w:numFmt w:val="decimal"/>
      <w:lvlText w:val="%2)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631B4B"/>
    <w:multiLevelType w:val="hybridMultilevel"/>
    <w:tmpl w:val="6D1C4BB4"/>
    <w:lvl w:ilvl="0" w:tplc="C104488A">
      <w:start w:val="1"/>
      <w:numFmt w:val="decimal"/>
      <w:lvlText w:val="%1."/>
      <w:lvlJc w:val="left"/>
      <w:pPr>
        <w:ind w:left="720" w:hanging="360"/>
      </w:pPr>
    </w:lvl>
    <w:lvl w:ilvl="1" w:tplc="31109BF6">
      <w:start w:val="1"/>
      <w:numFmt w:val="decimal"/>
      <w:lvlText w:val="%2."/>
      <w:lvlJc w:val="left"/>
      <w:pPr>
        <w:ind w:left="720" w:hanging="360"/>
      </w:pPr>
    </w:lvl>
    <w:lvl w:ilvl="2" w:tplc="D55A56EE">
      <w:start w:val="1"/>
      <w:numFmt w:val="decimal"/>
      <w:lvlText w:val="%3."/>
      <w:lvlJc w:val="left"/>
      <w:pPr>
        <w:ind w:left="720" w:hanging="360"/>
      </w:pPr>
    </w:lvl>
    <w:lvl w:ilvl="3" w:tplc="425AD948">
      <w:start w:val="1"/>
      <w:numFmt w:val="decimal"/>
      <w:lvlText w:val="%4."/>
      <w:lvlJc w:val="left"/>
      <w:pPr>
        <w:ind w:left="720" w:hanging="360"/>
      </w:pPr>
    </w:lvl>
    <w:lvl w:ilvl="4" w:tplc="57DE5786">
      <w:start w:val="1"/>
      <w:numFmt w:val="decimal"/>
      <w:lvlText w:val="%5."/>
      <w:lvlJc w:val="left"/>
      <w:pPr>
        <w:ind w:left="720" w:hanging="360"/>
      </w:pPr>
    </w:lvl>
    <w:lvl w:ilvl="5" w:tplc="117076AC">
      <w:start w:val="1"/>
      <w:numFmt w:val="decimal"/>
      <w:lvlText w:val="%6."/>
      <w:lvlJc w:val="left"/>
      <w:pPr>
        <w:ind w:left="720" w:hanging="360"/>
      </w:pPr>
    </w:lvl>
    <w:lvl w:ilvl="6" w:tplc="35FC923A">
      <w:start w:val="1"/>
      <w:numFmt w:val="decimal"/>
      <w:lvlText w:val="%7."/>
      <w:lvlJc w:val="left"/>
      <w:pPr>
        <w:ind w:left="720" w:hanging="360"/>
      </w:pPr>
    </w:lvl>
    <w:lvl w:ilvl="7" w:tplc="45727442">
      <w:start w:val="1"/>
      <w:numFmt w:val="decimal"/>
      <w:lvlText w:val="%8."/>
      <w:lvlJc w:val="left"/>
      <w:pPr>
        <w:ind w:left="720" w:hanging="360"/>
      </w:pPr>
    </w:lvl>
    <w:lvl w:ilvl="8" w:tplc="A8E24EDE">
      <w:start w:val="1"/>
      <w:numFmt w:val="decimal"/>
      <w:lvlText w:val="%9."/>
      <w:lvlJc w:val="left"/>
      <w:pPr>
        <w:ind w:left="720" w:hanging="360"/>
      </w:pPr>
    </w:lvl>
  </w:abstractNum>
  <w:abstractNum w:abstractNumId="20" w15:restartNumberingAfterBreak="0">
    <w:nsid w:val="304C0A6C"/>
    <w:multiLevelType w:val="hybridMultilevel"/>
    <w:tmpl w:val="A440CFA8"/>
    <w:lvl w:ilvl="0" w:tplc="F9304A5E">
      <w:start w:val="1"/>
      <w:numFmt w:val="decimal"/>
      <w:lvlText w:val="%1."/>
      <w:lvlJc w:val="left"/>
      <w:pPr>
        <w:ind w:left="644" w:hanging="360"/>
      </w:pPr>
      <w:rPr>
        <w:rFonts w:cs="Cambria"/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44" w:hanging="360"/>
      </w:pPr>
      <w:rPr>
        <w:rFonts w:cs="Cambria"/>
      </w:rPr>
    </w:lvl>
    <w:lvl w:ilvl="2" w:tplc="0415001B" w:tentative="1">
      <w:start w:val="1"/>
      <w:numFmt w:val="lowerRoman"/>
      <w:lvlText w:val="%3."/>
      <w:lvlJc w:val="right"/>
      <w:pPr>
        <w:ind w:left="1364" w:hanging="180"/>
      </w:pPr>
      <w:rPr>
        <w:rFonts w:cs="Cambria"/>
      </w:rPr>
    </w:lvl>
    <w:lvl w:ilvl="3" w:tplc="0415000F" w:tentative="1">
      <w:start w:val="1"/>
      <w:numFmt w:val="decimal"/>
      <w:lvlText w:val="%4."/>
      <w:lvlJc w:val="left"/>
      <w:pPr>
        <w:ind w:left="2084" w:hanging="360"/>
      </w:pPr>
      <w:rPr>
        <w:rFonts w:cs="Cambria"/>
      </w:rPr>
    </w:lvl>
    <w:lvl w:ilvl="4" w:tplc="04150019" w:tentative="1">
      <w:start w:val="1"/>
      <w:numFmt w:val="lowerLetter"/>
      <w:lvlText w:val="%5."/>
      <w:lvlJc w:val="left"/>
      <w:pPr>
        <w:ind w:left="2804" w:hanging="360"/>
      </w:pPr>
      <w:rPr>
        <w:rFonts w:cs="Cambria"/>
      </w:rPr>
    </w:lvl>
    <w:lvl w:ilvl="5" w:tplc="0415001B" w:tentative="1">
      <w:start w:val="1"/>
      <w:numFmt w:val="lowerRoman"/>
      <w:lvlText w:val="%6."/>
      <w:lvlJc w:val="right"/>
      <w:pPr>
        <w:ind w:left="3524" w:hanging="180"/>
      </w:pPr>
      <w:rPr>
        <w:rFonts w:cs="Cambria"/>
      </w:rPr>
    </w:lvl>
    <w:lvl w:ilvl="6" w:tplc="0415000F" w:tentative="1">
      <w:start w:val="1"/>
      <w:numFmt w:val="decimal"/>
      <w:lvlText w:val="%7."/>
      <w:lvlJc w:val="left"/>
      <w:pPr>
        <w:ind w:left="4244" w:hanging="360"/>
      </w:pPr>
      <w:rPr>
        <w:rFonts w:cs="Cambria"/>
      </w:rPr>
    </w:lvl>
    <w:lvl w:ilvl="7" w:tplc="04150019" w:tentative="1">
      <w:start w:val="1"/>
      <w:numFmt w:val="lowerLetter"/>
      <w:lvlText w:val="%8."/>
      <w:lvlJc w:val="left"/>
      <w:pPr>
        <w:ind w:left="4964" w:hanging="360"/>
      </w:pPr>
      <w:rPr>
        <w:rFonts w:cs="Cambria"/>
      </w:rPr>
    </w:lvl>
    <w:lvl w:ilvl="8" w:tplc="0415001B" w:tentative="1">
      <w:start w:val="1"/>
      <w:numFmt w:val="lowerRoman"/>
      <w:lvlText w:val="%9."/>
      <w:lvlJc w:val="right"/>
      <w:pPr>
        <w:ind w:left="5684" w:hanging="180"/>
      </w:pPr>
      <w:rPr>
        <w:rFonts w:cs="Cambria"/>
      </w:rPr>
    </w:lvl>
  </w:abstractNum>
  <w:abstractNum w:abstractNumId="21" w15:restartNumberingAfterBreak="0">
    <w:nsid w:val="33964D7D"/>
    <w:multiLevelType w:val="hybridMultilevel"/>
    <w:tmpl w:val="FE28F738"/>
    <w:lvl w:ilvl="0" w:tplc="04150011">
      <w:start w:val="1"/>
      <w:numFmt w:val="decimal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2" w15:restartNumberingAfterBreak="0">
    <w:nsid w:val="35D150B1"/>
    <w:multiLevelType w:val="hybridMultilevel"/>
    <w:tmpl w:val="905814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901A41"/>
    <w:multiLevelType w:val="hybridMultilevel"/>
    <w:tmpl w:val="A7B0B328"/>
    <w:lvl w:ilvl="0" w:tplc="E6F6EBC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3C647732"/>
    <w:multiLevelType w:val="hybridMultilevel"/>
    <w:tmpl w:val="BB08A2BE"/>
    <w:lvl w:ilvl="0" w:tplc="F5B004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8D120A"/>
    <w:multiLevelType w:val="hybridMultilevel"/>
    <w:tmpl w:val="99862EA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3DBE7319"/>
    <w:multiLevelType w:val="hybridMultilevel"/>
    <w:tmpl w:val="17B82C66"/>
    <w:lvl w:ilvl="0" w:tplc="C09CA54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8518FD"/>
    <w:multiLevelType w:val="hybridMultilevel"/>
    <w:tmpl w:val="B1685010"/>
    <w:lvl w:ilvl="0" w:tplc="E6A4A17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3F0401"/>
    <w:multiLevelType w:val="hybridMultilevel"/>
    <w:tmpl w:val="945E4982"/>
    <w:lvl w:ilvl="0" w:tplc="76E00C5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5C1EB9"/>
    <w:multiLevelType w:val="hybridMultilevel"/>
    <w:tmpl w:val="6E5E9FCE"/>
    <w:lvl w:ilvl="0" w:tplc="50DA28D4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i w:val="0"/>
        <w:sz w:val="20"/>
        <w:szCs w:val="20"/>
      </w:rPr>
    </w:lvl>
    <w:lvl w:ilvl="1" w:tplc="04150001">
      <w:start w:val="1"/>
      <w:numFmt w:val="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</w:rPr>
    </w:lvl>
    <w:lvl w:ilvl="2" w:tplc="C0F065DC">
      <w:start w:val="1"/>
      <w:numFmt w:val="decimal"/>
      <w:lvlText w:val="%3.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30" w15:restartNumberingAfterBreak="0">
    <w:nsid w:val="4CCA372D"/>
    <w:multiLevelType w:val="hybridMultilevel"/>
    <w:tmpl w:val="6BD2D64C"/>
    <w:lvl w:ilvl="0" w:tplc="4A2038B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4E7E76FB"/>
    <w:multiLevelType w:val="hybridMultilevel"/>
    <w:tmpl w:val="07C21D58"/>
    <w:lvl w:ilvl="0" w:tplc="7BAA901C">
      <w:start w:val="1"/>
      <w:numFmt w:val="decimal"/>
      <w:lvlText w:val="%1."/>
      <w:lvlJc w:val="left"/>
      <w:pPr>
        <w:tabs>
          <w:tab w:val="num" w:pos="644"/>
        </w:tabs>
        <w:ind w:left="567" w:hanging="283"/>
      </w:pPr>
      <w:rPr>
        <w:rFonts w:cs="Cambria"/>
        <w:b w:val="0"/>
        <w:bCs/>
        <w:i w:val="0"/>
        <w:color w:val="auto"/>
      </w:rPr>
    </w:lvl>
    <w:lvl w:ilvl="1" w:tplc="FAE6E90E">
      <w:start w:val="1"/>
      <w:numFmt w:val="decimal"/>
      <w:lvlText w:val="%2)"/>
      <w:lvlJc w:val="left"/>
      <w:pPr>
        <w:tabs>
          <w:tab w:val="num" w:pos="1440"/>
        </w:tabs>
        <w:ind w:left="1363" w:hanging="283"/>
      </w:pPr>
      <w:rPr>
        <w:rFonts w:hint="default"/>
        <w:b w:val="0"/>
        <w:bCs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Cambria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Cambria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Cambria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Cambria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Cambria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Cambria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Cambria"/>
      </w:rPr>
    </w:lvl>
  </w:abstractNum>
  <w:abstractNum w:abstractNumId="32" w15:restartNumberingAfterBreak="0">
    <w:nsid w:val="4F6178AB"/>
    <w:multiLevelType w:val="hybridMultilevel"/>
    <w:tmpl w:val="1D0A737E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3" w15:restartNumberingAfterBreak="0">
    <w:nsid w:val="51613437"/>
    <w:multiLevelType w:val="hybridMultilevel"/>
    <w:tmpl w:val="A25639FC"/>
    <w:lvl w:ilvl="0" w:tplc="EDEE58A8">
      <w:start w:val="1"/>
      <w:numFmt w:val="decimal"/>
      <w:lvlText w:val="%1."/>
      <w:lvlJc w:val="left"/>
      <w:pPr>
        <w:ind w:left="720" w:hanging="360"/>
      </w:pPr>
      <w:rPr>
        <w:rFonts w:cs="Cambria"/>
        <w:b w:val="0"/>
        <w:bCs/>
      </w:rPr>
    </w:lvl>
    <w:lvl w:ilvl="1" w:tplc="76B8D356">
      <w:start w:val="1"/>
      <w:numFmt w:val="decimal"/>
      <w:lvlText w:val="%2)"/>
      <w:lvlJc w:val="left"/>
      <w:pPr>
        <w:ind w:left="1440" w:hanging="360"/>
      </w:pPr>
      <w:rPr>
        <w:rFonts w:cs="Cambria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Cambria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Cambria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Cambria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Cambria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Cambria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Cambria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Cambria"/>
      </w:rPr>
    </w:lvl>
  </w:abstractNum>
  <w:abstractNum w:abstractNumId="34" w15:restartNumberingAfterBreak="0">
    <w:nsid w:val="5AF950D6"/>
    <w:multiLevelType w:val="hybridMultilevel"/>
    <w:tmpl w:val="852A00D8"/>
    <w:lvl w:ilvl="0" w:tplc="9B3A669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5D875E34"/>
    <w:multiLevelType w:val="hybridMultilevel"/>
    <w:tmpl w:val="A17445A8"/>
    <w:lvl w:ilvl="0" w:tplc="C2305D5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0B5C81"/>
    <w:multiLevelType w:val="hybridMultilevel"/>
    <w:tmpl w:val="8B445446"/>
    <w:lvl w:ilvl="0" w:tplc="60BA416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347090"/>
    <w:multiLevelType w:val="hybridMultilevel"/>
    <w:tmpl w:val="13D64A22"/>
    <w:lvl w:ilvl="0" w:tplc="E320CA72">
      <w:start w:val="1"/>
      <w:numFmt w:val="decimal"/>
      <w:lvlText w:val="%1."/>
      <w:lvlJc w:val="left"/>
      <w:pPr>
        <w:ind w:left="1287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65D405B"/>
    <w:multiLevelType w:val="hybridMultilevel"/>
    <w:tmpl w:val="1F8C81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2F284E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2C78DB"/>
    <w:multiLevelType w:val="hybridMultilevel"/>
    <w:tmpl w:val="1B9A582E"/>
    <w:lvl w:ilvl="0" w:tplc="32E264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mbria"/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Cambria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Cambria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Cambria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Cambria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Cambria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Cambria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Cambria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Cambria"/>
      </w:rPr>
    </w:lvl>
  </w:abstractNum>
  <w:abstractNum w:abstractNumId="40" w15:restartNumberingAfterBreak="0">
    <w:nsid w:val="6ED835BE"/>
    <w:multiLevelType w:val="hybridMultilevel"/>
    <w:tmpl w:val="FDC28260"/>
    <w:lvl w:ilvl="0" w:tplc="058A009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D21FF4"/>
    <w:multiLevelType w:val="hybridMultilevel"/>
    <w:tmpl w:val="2E34CA34"/>
    <w:lvl w:ilvl="0" w:tplc="A956DA3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907D89"/>
    <w:multiLevelType w:val="hybridMultilevel"/>
    <w:tmpl w:val="6D9C52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CF68B7"/>
    <w:multiLevelType w:val="hybridMultilevel"/>
    <w:tmpl w:val="0008B3A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76C70D69"/>
    <w:multiLevelType w:val="hybridMultilevel"/>
    <w:tmpl w:val="40684D0A"/>
    <w:lvl w:ilvl="0" w:tplc="DDE67362">
      <w:start w:val="1"/>
      <w:numFmt w:val="decimal"/>
      <w:lvlText w:val="%1."/>
      <w:lvlJc w:val="left"/>
      <w:pPr>
        <w:ind w:left="720" w:hanging="360"/>
      </w:pPr>
      <w:rPr>
        <w:rFonts w:cs="Cambria"/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Cambria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Cambria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Cambria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Cambria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Cambria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Cambria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Cambria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Cambria"/>
      </w:rPr>
    </w:lvl>
  </w:abstractNum>
  <w:abstractNum w:abstractNumId="45" w15:restartNumberingAfterBreak="0">
    <w:nsid w:val="7A8E7B58"/>
    <w:multiLevelType w:val="hybridMultilevel"/>
    <w:tmpl w:val="B71EA40E"/>
    <w:lvl w:ilvl="0" w:tplc="15665B12">
      <w:start w:val="1"/>
      <w:numFmt w:val="decimal"/>
      <w:lvlText w:val="%1."/>
      <w:lvlJc w:val="left"/>
      <w:pPr>
        <w:ind w:left="720" w:hanging="360"/>
      </w:pPr>
      <w:rPr>
        <w:rFonts w:cs="Cambria" w:hint="default"/>
        <w:b w:val="0"/>
        <w:bCs/>
        <w:i w:val="0"/>
        <w:color w:val="auto"/>
      </w:rPr>
    </w:lvl>
    <w:lvl w:ilvl="1" w:tplc="1FE0245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Cambria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Cambria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Cambria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Cambria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Cambria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Cambria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Cambria"/>
      </w:rPr>
    </w:lvl>
  </w:abstractNum>
  <w:num w:numId="1">
    <w:abstractNumId w:val="39"/>
  </w:num>
  <w:num w:numId="2">
    <w:abstractNumId w:val="31"/>
  </w:num>
  <w:num w:numId="3">
    <w:abstractNumId w:val="44"/>
  </w:num>
  <w:num w:numId="4">
    <w:abstractNumId w:val="20"/>
  </w:num>
  <w:num w:numId="5">
    <w:abstractNumId w:val="45"/>
  </w:num>
  <w:num w:numId="6">
    <w:abstractNumId w:val="33"/>
  </w:num>
  <w:num w:numId="7">
    <w:abstractNumId w:val="11"/>
  </w:num>
  <w:num w:numId="8">
    <w:abstractNumId w:val="6"/>
  </w:num>
  <w:num w:numId="9">
    <w:abstractNumId w:val="18"/>
  </w:num>
  <w:num w:numId="10">
    <w:abstractNumId w:val="27"/>
  </w:num>
  <w:num w:numId="11">
    <w:abstractNumId w:val="28"/>
  </w:num>
  <w:num w:numId="12">
    <w:abstractNumId w:val="35"/>
  </w:num>
  <w:num w:numId="13">
    <w:abstractNumId w:val="41"/>
  </w:num>
  <w:num w:numId="14">
    <w:abstractNumId w:val="7"/>
  </w:num>
  <w:num w:numId="15">
    <w:abstractNumId w:val="30"/>
  </w:num>
  <w:num w:numId="16">
    <w:abstractNumId w:val="23"/>
  </w:num>
  <w:num w:numId="17">
    <w:abstractNumId w:val="24"/>
  </w:num>
  <w:num w:numId="18">
    <w:abstractNumId w:val="34"/>
  </w:num>
  <w:num w:numId="19">
    <w:abstractNumId w:val="22"/>
  </w:num>
  <w:num w:numId="20">
    <w:abstractNumId w:val="3"/>
  </w:num>
  <w:num w:numId="21">
    <w:abstractNumId w:val="15"/>
  </w:num>
  <w:num w:numId="22">
    <w:abstractNumId w:val="43"/>
  </w:num>
  <w:num w:numId="23">
    <w:abstractNumId w:val="5"/>
  </w:num>
  <w:num w:numId="24">
    <w:abstractNumId w:val="13"/>
  </w:num>
  <w:num w:numId="25">
    <w:abstractNumId w:val="36"/>
  </w:num>
  <w:num w:numId="26">
    <w:abstractNumId w:val="37"/>
  </w:num>
  <w:num w:numId="27">
    <w:abstractNumId w:val="16"/>
  </w:num>
  <w:num w:numId="28">
    <w:abstractNumId w:val="19"/>
  </w:num>
  <w:num w:numId="29">
    <w:abstractNumId w:val="10"/>
  </w:num>
  <w:num w:numId="30">
    <w:abstractNumId w:val="4"/>
  </w:num>
  <w:num w:numId="31">
    <w:abstractNumId w:val="12"/>
  </w:num>
  <w:num w:numId="32">
    <w:abstractNumId w:val="38"/>
  </w:num>
  <w:num w:numId="33">
    <w:abstractNumId w:val="21"/>
  </w:num>
  <w:num w:numId="34">
    <w:abstractNumId w:val="32"/>
  </w:num>
  <w:num w:numId="35">
    <w:abstractNumId w:val="8"/>
  </w:num>
  <w:num w:numId="36">
    <w:abstractNumId w:val="42"/>
  </w:num>
  <w:num w:numId="37">
    <w:abstractNumId w:val="26"/>
  </w:num>
  <w:num w:numId="38">
    <w:abstractNumId w:val="29"/>
  </w:num>
  <w:num w:numId="39">
    <w:abstractNumId w:val="25"/>
  </w:num>
  <w:num w:numId="40">
    <w:abstractNumId w:val="9"/>
  </w:num>
  <w:num w:numId="41">
    <w:abstractNumId w:val="14"/>
  </w:num>
  <w:num w:numId="42">
    <w:abstractNumId w:val="40"/>
  </w:num>
  <w:num w:numId="43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movePersonalInformation/>
  <w:removeDateAndTim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D27"/>
    <w:rsid w:val="0000634F"/>
    <w:rsid w:val="00012F97"/>
    <w:rsid w:val="00021CCD"/>
    <w:rsid w:val="000221E8"/>
    <w:rsid w:val="0002656B"/>
    <w:rsid w:val="00026CD4"/>
    <w:rsid w:val="000320DB"/>
    <w:rsid w:val="000333A8"/>
    <w:rsid w:val="000336EF"/>
    <w:rsid w:val="000366DE"/>
    <w:rsid w:val="0003797E"/>
    <w:rsid w:val="0004221F"/>
    <w:rsid w:val="00043242"/>
    <w:rsid w:val="000464D8"/>
    <w:rsid w:val="000467E1"/>
    <w:rsid w:val="00050F33"/>
    <w:rsid w:val="00052A41"/>
    <w:rsid w:val="00055638"/>
    <w:rsid w:val="00055AC0"/>
    <w:rsid w:val="00056078"/>
    <w:rsid w:val="00060133"/>
    <w:rsid w:val="00060A29"/>
    <w:rsid w:val="00070C67"/>
    <w:rsid w:val="00071909"/>
    <w:rsid w:val="00077219"/>
    <w:rsid w:val="00083081"/>
    <w:rsid w:val="00087305"/>
    <w:rsid w:val="000930AB"/>
    <w:rsid w:val="000931DC"/>
    <w:rsid w:val="000936CA"/>
    <w:rsid w:val="00094C36"/>
    <w:rsid w:val="00096684"/>
    <w:rsid w:val="00097182"/>
    <w:rsid w:val="00097EB8"/>
    <w:rsid w:val="000A08BF"/>
    <w:rsid w:val="000A2768"/>
    <w:rsid w:val="000A3DCD"/>
    <w:rsid w:val="000B0025"/>
    <w:rsid w:val="000B0AE6"/>
    <w:rsid w:val="000B2C50"/>
    <w:rsid w:val="000B376F"/>
    <w:rsid w:val="000B3EA7"/>
    <w:rsid w:val="000B570D"/>
    <w:rsid w:val="000B5CCC"/>
    <w:rsid w:val="000B7E72"/>
    <w:rsid w:val="000C0F66"/>
    <w:rsid w:val="000C175F"/>
    <w:rsid w:val="000C1AE0"/>
    <w:rsid w:val="000C3CAB"/>
    <w:rsid w:val="000C442A"/>
    <w:rsid w:val="000C5E20"/>
    <w:rsid w:val="000C682D"/>
    <w:rsid w:val="000C7C34"/>
    <w:rsid w:val="000D0D5C"/>
    <w:rsid w:val="000D39BE"/>
    <w:rsid w:val="000D3FA0"/>
    <w:rsid w:val="000D5204"/>
    <w:rsid w:val="000D7CE4"/>
    <w:rsid w:val="000E0FAC"/>
    <w:rsid w:val="000E3B33"/>
    <w:rsid w:val="000E7B35"/>
    <w:rsid w:val="000F437A"/>
    <w:rsid w:val="000F4F9C"/>
    <w:rsid w:val="000F765E"/>
    <w:rsid w:val="0010423F"/>
    <w:rsid w:val="00104EBB"/>
    <w:rsid w:val="0010566A"/>
    <w:rsid w:val="001058E0"/>
    <w:rsid w:val="0010654E"/>
    <w:rsid w:val="00107D6F"/>
    <w:rsid w:val="00116677"/>
    <w:rsid w:val="00122EDB"/>
    <w:rsid w:val="0012371D"/>
    <w:rsid w:val="00123CA8"/>
    <w:rsid w:val="00124231"/>
    <w:rsid w:val="00124943"/>
    <w:rsid w:val="00125F1F"/>
    <w:rsid w:val="00126501"/>
    <w:rsid w:val="00130A24"/>
    <w:rsid w:val="001359BC"/>
    <w:rsid w:val="00140B20"/>
    <w:rsid w:val="00140FE3"/>
    <w:rsid w:val="00142AF3"/>
    <w:rsid w:val="00142BE3"/>
    <w:rsid w:val="00143C91"/>
    <w:rsid w:val="00144138"/>
    <w:rsid w:val="00146AC1"/>
    <w:rsid w:val="0015102B"/>
    <w:rsid w:val="0015152A"/>
    <w:rsid w:val="00152442"/>
    <w:rsid w:val="00153185"/>
    <w:rsid w:val="00153AC9"/>
    <w:rsid w:val="001542CA"/>
    <w:rsid w:val="00155DC2"/>
    <w:rsid w:val="001609CE"/>
    <w:rsid w:val="001618DD"/>
    <w:rsid w:val="00162110"/>
    <w:rsid w:val="001631DF"/>
    <w:rsid w:val="001638C4"/>
    <w:rsid w:val="00166585"/>
    <w:rsid w:val="00170705"/>
    <w:rsid w:val="001724BE"/>
    <w:rsid w:val="00172A40"/>
    <w:rsid w:val="001764D4"/>
    <w:rsid w:val="00176F88"/>
    <w:rsid w:val="001808E6"/>
    <w:rsid w:val="00181F4D"/>
    <w:rsid w:val="0018323F"/>
    <w:rsid w:val="0018406D"/>
    <w:rsid w:val="00190813"/>
    <w:rsid w:val="001941F9"/>
    <w:rsid w:val="00195EF0"/>
    <w:rsid w:val="00197628"/>
    <w:rsid w:val="001A5B15"/>
    <w:rsid w:val="001B15A5"/>
    <w:rsid w:val="001B2549"/>
    <w:rsid w:val="001B2AA0"/>
    <w:rsid w:val="001B44C3"/>
    <w:rsid w:val="001B4768"/>
    <w:rsid w:val="001B5CC2"/>
    <w:rsid w:val="001B6ED6"/>
    <w:rsid w:val="001B7260"/>
    <w:rsid w:val="001B7647"/>
    <w:rsid w:val="001C18FD"/>
    <w:rsid w:val="001C1A2D"/>
    <w:rsid w:val="001C37CB"/>
    <w:rsid w:val="001C4145"/>
    <w:rsid w:val="001C682F"/>
    <w:rsid w:val="001D0EBD"/>
    <w:rsid w:val="001D3B84"/>
    <w:rsid w:val="001D7102"/>
    <w:rsid w:val="001E0ED2"/>
    <w:rsid w:val="001E1DFE"/>
    <w:rsid w:val="001E1F52"/>
    <w:rsid w:val="001E62E4"/>
    <w:rsid w:val="001E7E7F"/>
    <w:rsid w:val="001F3289"/>
    <w:rsid w:val="001F338C"/>
    <w:rsid w:val="001F341B"/>
    <w:rsid w:val="001F413D"/>
    <w:rsid w:val="001F47BF"/>
    <w:rsid w:val="002025E8"/>
    <w:rsid w:val="00211A73"/>
    <w:rsid w:val="002163EA"/>
    <w:rsid w:val="00216C17"/>
    <w:rsid w:val="0021732F"/>
    <w:rsid w:val="002201DE"/>
    <w:rsid w:val="00221DF9"/>
    <w:rsid w:val="00224D65"/>
    <w:rsid w:val="00227401"/>
    <w:rsid w:val="00230DB9"/>
    <w:rsid w:val="00235371"/>
    <w:rsid w:val="00236A44"/>
    <w:rsid w:val="0023711A"/>
    <w:rsid w:val="00240BF3"/>
    <w:rsid w:val="002413CF"/>
    <w:rsid w:val="00242959"/>
    <w:rsid w:val="00243749"/>
    <w:rsid w:val="00243836"/>
    <w:rsid w:val="002471E6"/>
    <w:rsid w:val="00247558"/>
    <w:rsid w:val="00252AB1"/>
    <w:rsid w:val="0025440D"/>
    <w:rsid w:val="0025481F"/>
    <w:rsid w:val="00257F67"/>
    <w:rsid w:val="00261787"/>
    <w:rsid w:val="00263FF4"/>
    <w:rsid w:val="002671E4"/>
    <w:rsid w:val="00267340"/>
    <w:rsid w:val="0027010F"/>
    <w:rsid w:val="002724E5"/>
    <w:rsid w:val="00274C31"/>
    <w:rsid w:val="0027634B"/>
    <w:rsid w:val="0027651D"/>
    <w:rsid w:val="0028045D"/>
    <w:rsid w:val="002804E9"/>
    <w:rsid w:val="00280963"/>
    <w:rsid w:val="00280A47"/>
    <w:rsid w:val="00281004"/>
    <w:rsid w:val="00292B0E"/>
    <w:rsid w:val="00293465"/>
    <w:rsid w:val="00294C56"/>
    <w:rsid w:val="00294CBC"/>
    <w:rsid w:val="00296E4B"/>
    <w:rsid w:val="002A31CA"/>
    <w:rsid w:val="002A3BD4"/>
    <w:rsid w:val="002A48C9"/>
    <w:rsid w:val="002A5904"/>
    <w:rsid w:val="002B0FCA"/>
    <w:rsid w:val="002B1511"/>
    <w:rsid w:val="002B209D"/>
    <w:rsid w:val="002B24F4"/>
    <w:rsid w:val="002B29C0"/>
    <w:rsid w:val="002B7788"/>
    <w:rsid w:val="002C1EDD"/>
    <w:rsid w:val="002C22CA"/>
    <w:rsid w:val="002C322F"/>
    <w:rsid w:val="002C5AFE"/>
    <w:rsid w:val="002C5EC9"/>
    <w:rsid w:val="002C636C"/>
    <w:rsid w:val="002D02A9"/>
    <w:rsid w:val="002D3385"/>
    <w:rsid w:val="002D5B07"/>
    <w:rsid w:val="002D6BAD"/>
    <w:rsid w:val="002E0DE7"/>
    <w:rsid w:val="002E4242"/>
    <w:rsid w:val="002E4311"/>
    <w:rsid w:val="002F2074"/>
    <w:rsid w:val="002F24C4"/>
    <w:rsid w:val="002F3BB4"/>
    <w:rsid w:val="003006FF"/>
    <w:rsid w:val="00303BF3"/>
    <w:rsid w:val="0030563B"/>
    <w:rsid w:val="0030590C"/>
    <w:rsid w:val="0031571B"/>
    <w:rsid w:val="003211E4"/>
    <w:rsid w:val="003227C0"/>
    <w:rsid w:val="00323AFA"/>
    <w:rsid w:val="00323FD6"/>
    <w:rsid w:val="003248C6"/>
    <w:rsid w:val="00326E97"/>
    <w:rsid w:val="00326F09"/>
    <w:rsid w:val="003321C1"/>
    <w:rsid w:val="00332A0C"/>
    <w:rsid w:val="003346D1"/>
    <w:rsid w:val="00336A31"/>
    <w:rsid w:val="00340088"/>
    <w:rsid w:val="00345FEC"/>
    <w:rsid w:val="00347FC7"/>
    <w:rsid w:val="003516D9"/>
    <w:rsid w:val="00356F6C"/>
    <w:rsid w:val="003574FA"/>
    <w:rsid w:val="0036379A"/>
    <w:rsid w:val="00363C95"/>
    <w:rsid w:val="003659D7"/>
    <w:rsid w:val="00370055"/>
    <w:rsid w:val="00370960"/>
    <w:rsid w:val="00371766"/>
    <w:rsid w:val="0037464B"/>
    <w:rsid w:val="00376F8B"/>
    <w:rsid w:val="00377A21"/>
    <w:rsid w:val="00377F3C"/>
    <w:rsid w:val="00380619"/>
    <w:rsid w:val="00381312"/>
    <w:rsid w:val="003827F5"/>
    <w:rsid w:val="00383C62"/>
    <w:rsid w:val="00383E70"/>
    <w:rsid w:val="003850F4"/>
    <w:rsid w:val="00387005"/>
    <w:rsid w:val="00391320"/>
    <w:rsid w:val="003927CB"/>
    <w:rsid w:val="00393603"/>
    <w:rsid w:val="003944E2"/>
    <w:rsid w:val="003954D5"/>
    <w:rsid w:val="0039554D"/>
    <w:rsid w:val="00396428"/>
    <w:rsid w:val="003A19D3"/>
    <w:rsid w:val="003A37BF"/>
    <w:rsid w:val="003B007A"/>
    <w:rsid w:val="003B16F2"/>
    <w:rsid w:val="003B38C8"/>
    <w:rsid w:val="003B3F7E"/>
    <w:rsid w:val="003B46EB"/>
    <w:rsid w:val="003B5C47"/>
    <w:rsid w:val="003C2C89"/>
    <w:rsid w:val="003C401F"/>
    <w:rsid w:val="003C41E0"/>
    <w:rsid w:val="003C6167"/>
    <w:rsid w:val="003C745D"/>
    <w:rsid w:val="003D49A3"/>
    <w:rsid w:val="003D5E0E"/>
    <w:rsid w:val="003D6D31"/>
    <w:rsid w:val="003D7D25"/>
    <w:rsid w:val="003E0953"/>
    <w:rsid w:val="003E3530"/>
    <w:rsid w:val="003E3A4F"/>
    <w:rsid w:val="003E3F7A"/>
    <w:rsid w:val="003E7107"/>
    <w:rsid w:val="003F2857"/>
    <w:rsid w:val="003F6520"/>
    <w:rsid w:val="003F6679"/>
    <w:rsid w:val="00402334"/>
    <w:rsid w:val="004039E1"/>
    <w:rsid w:val="00404A1E"/>
    <w:rsid w:val="00406F8D"/>
    <w:rsid w:val="004079FF"/>
    <w:rsid w:val="00417232"/>
    <w:rsid w:val="00420FD0"/>
    <w:rsid w:val="00422DD6"/>
    <w:rsid w:val="004240A4"/>
    <w:rsid w:val="004268AF"/>
    <w:rsid w:val="00427ADD"/>
    <w:rsid w:val="004410C6"/>
    <w:rsid w:val="00441424"/>
    <w:rsid w:val="0044153D"/>
    <w:rsid w:val="00446F63"/>
    <w:rsid w:val="00451E17"/>
    <w:rsid w:val="0045300F"/>
    <w:rsid w:val="004540A3"/>
    <w:rsid w:val="00454A5C"/>
    <w:rsid w:val="00454FA0"/>
    <w:rsid w:val="00455A25"/>
    <w:rsid w:val="00455C70"/>
    <w:rsid w:val="00456516"/>
    <w:rsid w:val="004617A8"/>
    <w:rsid w:val="00465138"/>
    <w:rsid w:val="00466F0B"/>
    <w:rsid w:val="00470B80"/>
    <w:rsid w:val="00472067"/>
    <w:rsid w:val="00472745"/>
    <w:rsid w:val="00474574"/>
    <w:rsid w:val="00474DFA"/>
    <w:rsid w:val="0047788F"/>
    <w:rsid w:val="0048629D"/>
    <w:rsid w:val="00491374"/>
    <w:rsid w:val="004A19CB"/>
    <w:rsid w:val="004A1ED6"/>
    <w:rsid w:val="004A2868"/>
    <w:rsid w:val="004A3E97"/>
    <w:rsid w:val="004A4849"/>
    <w:rsid w:val="004A5D88"/>
    <w:rsid w:val="004C058F"/>
    <w:rsid w:val="004C4755"/>
    <w:rsid w:val="004C692C"/>
    <w:rsid w:val="004D4BA5"/>
    <w:rsid w:val="004E0A8F"/>
    <w:rsid w:val="004E2429"/>
    <w:rsid w:val="004E3401"/>
    <w:rsid w:val="004E3840"/>
    <w:rsid w:val="004E7AD2"/>
    <w:rsid w:val="004F30AD"/>
    <w:rsid w:val="004F4C47"/>
    <w:rsid w:val="004F5A0A"/>
    <w:rsid w:val="004F5BBB"/>
    <w:rsid w:val="004F7578"/>
    <w:rsid w:val="0050255F"/>
    <w:rsid w:val="00502E85"/>
    <w:rsid w:val="005119A3"/>
    <w:rsid w:val="00512FD2"/>
    <w:rsid w:val="00514450"/>
    <w:rsid w:val="0051744F"/>
    <w:rsid w:val="005213B4"/>
    <w:rsid w:val="00521DA2"/>
    <w:rsid w:val="005222CC"/>
    <w:rsid w:val="00523B74"/>
    <w:rsid w:val="00524428"/>
    <w:rsid w:val="005257B3"/>
    <w:rsid w:val="0052614A"/>
    <w:rsid w:val="00526C58"/>
    <w:rsid w:val="00527756"/>
    <w:rsid w:val="0054599E"/>
    <w:rsid w:val="00545AF7"/>
    <w:rsid w:val="00546D19"/>
    <w:rsid w:val="00551ED6"/>
    <w:rsid w:val="005533D2"/>
    <w:rsid w:val="00555D8E"/>
    <w:rsid w:val="00555E37"/>
    <w:rsid w:val="00563220"/>
    <w:rsid w:val="00564DF4"/>
    <w:rsid w:val="00567361"/>
    <w:rsid w:val="005733B0"/>
    <w:rsid w:val="005802FD"/>
    <w:rsid w:val="00580446"/>
    <w:rsid w:val="005816D7"/>
    <w:rsid w:val="005827E8"/>
    <w:rsid w:val="00583940"/>
    <w:rsid w:val="0058791A"/>
    <w:rsid w:val="00587D31"/>
    <w:rsid w:val="00591255"/>
    <w:rsid w:val="00594E8E"/>
    <w:rsid w:val="0059616F"/>
    <w:rsid w:val="00596EA0"/>
    <w:rsid w:val="005972DC"/>
    <w:rsid w:val="00597605"/>
    <w:rsid w:val="00597E57"/>
    <w:rsid w:val="005A12E0"/>
    <w:rsid w:val="005A1934"/>
    <w:rsid w:val="005A2FF9"/>
    <w:rsid w:val="005A35A7"/>
    <w:rsid w:val="005A6C6E"/>
    <w:rsid w:val="005C168B"/>
    <w:rsid w:val="005C1CEE"/>
    <w:rsid w:val="005C20EA"/>
    <w:rsid w:val="005C6D38"/>
    <w:rsid w:val="005C7AEE"/>
    <w:rsid w:val="005D0921"/>
    <w:rsid w:val="005D2104"/>
    <w:rsid w:val="005D274D"/>
    <w:rsid w:val="005D353F"/>
    <w:rsid w:val="005D61CD"/>
    <w:rsid w:val="005E12E7"/>
    <w:rsid w:val="005E2ED9"/>
    <w:rsid w:val="005E3220"/>
    <w:rsid w:val="005E32C5"/>
    <w:rsid w:val="005E4BC5"/>
    <w:rsid w:val="005E5623"/>
    <w:rsid w:val="005E7684"/>
    <w:rsid w:val="005F7C5A"/>
    <w:rsid w:val="00601848"/>
    <w:rsid w:val="00606D55"/>
    <w:rsid w:val="00613D9E"/>
    <w:rsid w:val="00614C95"/>
    <w:rsid w:val="00621FED"/>
    <w:rsid w:val="00630B77"/>
    <w:rsid w:val="00632047"/>
    <w:rsid w:val="00633D62"/>
    <w:rsid w:val="00633EF6"/>
    <w:rsid w:val="00634E74"/>
    <w:rsid w:val="006417C1"/>
    <w:rsid w:val="00654665"/>
    <w:rsid w:val="00655F4D"/>
    <w:rsid w:val="00656A2D"/>
    <w:rsid w:val="00657ACF"/>
    <w:rsid w:val="00660027"/>
    <w:rsid w:val="00661D37"/>
    <w:rsid w:val="00662499"/>
    <w:rsid w:val="00662A24"/>
    <w:rsid w:val="00663E47"/>
    <w:rsid w:val="00666144"/>
    <w:rsid w:val="0066635B"/>
    <w:rsid w:val="00670B20"/>
    <w:rsid w:val="0067115C"/>
    <w:rsid w:val="00676A92"/>
    <w:rsid w:val="00677408"/>
    <w:rsid w:val="0068037C"/>
    <w:rsid w:val="00681A49"/>
    <w:rsid w:val="006913E4"/>
    <w:rsid w:val="00691413"/>
    <w:rsid w:val="006931F2"/>
    <w:rsid w:val="00693C54"/>
    <w:rsid w:val="00694E64"/>
    <w:rsid w:val="00695F5B"/>
    <w:rsid w:val="00696882"/>
    <w:rsid w:val="00697D61"/>
    <w:rsid w:val="00697EA7"/>
    <w:rsid w:val="006A0649"/>
    <w:rsid w:val="006A08A2"/>
    <w:rsid w:val="006A193D"/>
    <w:rsid w:val="006A38DB"/>
    <w:rsid w:val="006A6B87"/>
    <w:rsid w:val="006A6C61"/>
    <w:rsid w:val="006A6CC8"/>
    <w:rsid w:val="006A7DD2"/>
    <w:rsid w:val="006B1CED"/>
    <w:rsid w:val="006B1E09"/>
    <w:rsid w:val="006B40C2"/>
    <w:rsid w:val="006B40E5"/>
    <w:rsid w:val="006B487C"/>
    <w:rsid w:val="006C5907"/>
    <w:rsid w:val="006C672C"/>
    <w:rsid w:val="006D1360"/>
    <w:rsid w:val="006D1A18"/>
    <w:rsid w:val="006D1E8D"/>
    <w:rsid w:val="006D3783"/>
    <w:rsid w:val="006D78E1"/>
    <w:rsid w:val="006E06D3"/>
    <w:rsid w:val="006F51B5"/>
    <w:rsid w:val="006F7905"/>
    <w:rsid w:val="0070291F"/>
    <w:rsid w:val="00703348"/>
    <w:rsid w:val="00704069"/>
    <w:rsid w:val="0070490D"/>
    <w:rsid w:val="007052A9"/>
    <w:rsid w:val="0070620A"/>
    <w:rsid w:val="00706D06"/>
    <w:rsid w:val="0071090F"/>
    <w:rsid w:val="007121A0"/>
    <w:rsid w:val="007132FA"/>
    <w:rsid w:val="007135F4"/>
    <w:rsid w:val="00713CF6"/>
    <w:rsid w:val="0071510D"/>
    <w:rsid w:val="00715C1B"/>
    <w:rsid w:val="00725DCB"/>
    <w:rsid w:val="007276B4"/>
    <w:rsid w:val="00731F6E"/>
    <w:rsid w:val="00732E50"/>
    <w:rsid w:val="0073760B"/>
    <w:rsid w:val="007415C4"/>
    <w:rsid w:val="00742E02"/>
    <w:rsid w:val="00744038"/>
    <w:rsid w:val="00745C02"/>
    <w:rsid w:val="0074679C"/>
    <w:rsid w:val="00747F36"/>
    <w:rsid w:val="0075194B"/>
    <w:rsid w:val="007520DE"/>
    <w:rsid w:val="007538C8"/>
    <w:rsid w:val="007556FB"/>
    <w:rsid w:val="00761EAB"/>
    <w:rsid w:val="007623A9"/>
    <w:rsid w:val="00762688"/>
    <w:rsid w:val="00763811"/>
    <w:rsid w:val="00764E1A"/>
    <w:rsid w:val="00765AA5"/>
    <w:rsid w:val="00766079"/>
    <w:rsid w:val="00766264"/>
    <w:rsid w:val="00767C84"/>
    <w:rsid w:val="00767DBC"/>
    <w:rsid w:val="00772545"/>
    <w:rsid w:val="007741E9"/>
    <w:rsid w:val="00776CA1"/>
    <w:rsid w:val="00776D32"/>
    <w:rsid w:val="00777E67"/>
    <w:rsid w:val="00781785"/>
    <w:rsid w:val="00786429"/>
    <w:rsid w:val="0078766B"/>
    <w:rsid w:val="0079161F"/>
    <w:rsid w:val="007934D4"/>
    <w:rsid w:val="0079421A"/>
    <w:rsid w:val="00795972"/>
    <w:rsid w:val="00797BCC"/>
    <w:rsid w:val="007A1AB9"/>
    <w:rsid w:val="007A2775"/>
    <w:rsid w:val="007A3C87"/>
    <w:rsid w:val="007A4E47"/>
    <w:rsid w:val="007A5C0E"/>
    <w:rsid w:val="007A628E"/>
    <w:rsid w:val="007B00D4"/>
    <w:rsid w:val="007B1443"/>
    <w:rsid w:val="007B26AB"/>
    <w:rsid w:val="007B4BE5"/>
    <w:rsid w:val="007B4D60"/>
    <w:rsid w:val="007B6B60"/>
    <w:rsid w:val="007B7A90"/>
    <w:rsid w:val="007C2908"/>
    <w:rsid w:val="007C2FFB"/>
    <w:rsid w:val="007C339D"/>
    <w:rsid w:val="007D0D22"/>
    <w:rsid w:val="007D1C8B"/>
    <w:rsid w:val="007D646B"/>
    <w:rsid w:val="007D65A3"/>
    <w:rsid w:val="007D703B"/>
    <w:rsid w:val="007E34D8"/>
    <w:rsid w:val="007F1289"/>
    <w:rsid w:val="007F2AD2"/>
    <w:rsid w:val="007F518E"/>
    <w:rsid w:val="00800261"/>
    <w:rsid w:val="0080072F"/>
    <w:rsid w:val="00801245"/>
    <w:rsid w:val="0080283C"/>
    <w:rsid w:val="008047C5"/>
    <w:rsid w:val="008064C0"/>
    <w:rsid w:val="00807157"/>
    <w:rsid w:val="008101D4"/>
    <w:rsid w:val="00811F73"/>
    <w:rsid w:val="0081588E"/>
    <w:rsid w:val="008214FF"/>
    <w:rsid w:val="0082238F"/>
    <w:rsid w:val="00823786"/>
    <w:rsid w:val="00825B0D"/>
    <w:rsid w:val="0082601D"/>
    <w:rsid w:val="00830A6B"/>
    <w:rsid w:val="008337E6"/>
    <w:rsid w:val="00834E9D"/>
    <w:rsid w:val="008401CF"/>
    <w:rsid w:val="00845231"/>
    <w:rsid w:val="008461AC"/>
    <w:rsid w:val="00850BB6"/>
    <w:rsid w:val="00851542"/>
    <w:rsid w:val="00853379"/>
    <w:rsid w:val="00853AE7"/>
    <w:rsid w:val="00854ECF"/>
    <w:rsid w:val="0085793E"/>
    <w:rsid w:val="0086299B"/>
    <w:rsid w:val="008778D3"/>
    <w:rsid w:val="00881DB0"/>
    <w:rsid w:val="008822B1"/>
    <w:rsid w:val="008824A5"/>
    <w:rsid w:val="00884846"/>
    <w:rsid w:val="00886033"/>
    <w:rsid w:val="00890E58"/>
    <w:rsid w:val="00894CDE"/>
    <w:rsid w:val="00896882"/>
    <w:rsid w:val="008A0D16"/>
    <w:rsid w:val="008A0DE6"/>
    <w:rsid w:val="008A2C6A"/>
    <w:rsid w:val="008A3C5C"/>
    <w:rsid w:val="008A4175"/>
    <w:rsid w:val="008A5604"/>
    <w:rsid w:val="008A71D0"/>
    <w:rsid w:val="008B07A9"/>
    <w:rsid w:val="008B1B21"/>
    <w:rsid w:val="008B2A72"/>
    <w:rsid w:val="008B4C86"/>
    <w:rsid w:val="008B4E45"/>
    <w:rsid w:val="008B4FB9"/>
    <w:rsid w:val="008B6EE6"/>
    <w:rsid w:val="008C1925"/>
    <w:rsid w:val="008C2CC6"/>
    <w:rsid w:val="008C3BFC"/>
    <w:rsid w:val="008D24EE"/>
    <w:rsid w:val="008D3AF3"/>
    <w:rsid w:val="008D6AD2"/>
    <w:rsid w:val="008E0730"/>
    <w:rsid w:val="008E1039"/>
    <w:rsid w:val="008E176A"/>
    <w:rsid w:val="008E2D53"/>
    <w:rsid w:val="008E7D4C"/>
    <w:rsid w:val="008F1BDE"/>
    <w:rsid w:val="008F3644"/>
    <w:rsid w:val="008F486C"/>
    <w:rsid w:val="008F5DDE"/>
    <w:rsid w:val="009004C9"/>
    <w:rsid w:val="00901964"/>
    <w:rsid w:val="0090753B"/>
    <w:rsid w:val="00911B3D"/>
    <w:rsid w:val="00913E8A"/>
    <w:rsid w:val="00915491"/>
    <w:rsid w:val="00916F73"/>
    <w:rsid w:val="00922208"/>
    <w:rsid w:val="0092233E"/>
    <w:rsid w:val="00926F49"/>
    <w:rsid w:val="0092700D"/>
    <w:rsid w:val="00930421"/>
    <w:rsid w:val="009307F8"/>
    <w:rsid w:val="00930837"/>
    <w:rsid w:val="00931237"/>
    <w:rsid w:val="00931394"/>
    <w:rsid w:val="00933752"/>
    <w:rsid w:val="00935006"/>
    <w:rsid w:val="00935F7A"/>
    <w:rsid w:val="00936421"/>
    <w:rsid w:val="00936672"/>
    <w:rsid w:val="00941D3E"/>
    <w:rsid w:val="00941E4C"/>
    <w:rsid w:val="00947B78"/>
    <w:rsid w:val="00950A5A"/>
    <w:rsid w:val="0095140F"/>
    <w:rsid w:val="0095206B"/>
    <w:rsid w:val="0095362E"/>
    <w:rsid w:val="00954E54"/>
    <w:rsid w:val="009556F7"/>
    <w:rsid w:val="009561DA"/>
    <w:rsid w:val="00960246"/>
    <w:rsid w:val="00962FC8"/>
    <w:rsid w:val="00964F64"/>
    <w:rsid w:val="0097585E"/>
    <w:rsid w:val="0097629C"/>
    <w:rsid w:val="0098432D"/>
    <w:rsid w:val="0098461D"/>
    <w:rsid w:val="00992F68"/>
    <w:rsid w:val="009951C8"/>
    <w:rsid w:val="00997B0E"/>
    <w:rsid w:val="009A135F"/>
    <w:rsid w:val="009A15D9"/>
    <w:rsid w:val="009A1F15"/>
    <w:rsid w:val="009A3556"/>
    <w:rsid w:val="009A3F89"/>
    <w:rsid w:val="009A66E5"/>
    <w:rsid w:val="009A7064"/>
    <w:rsid w:val="009B3D27"/>
    <w:rsid w:val="009B55CC"/>
    <w:rsid w:val="009B55D5"/>
    <w:rsid w:val="009B5B96"/>
    <w:rsid w:val="009C4857"/>
    <w:rsid w:val="009C58ED"/>
    <w:rsid w:val="009D1320"/>
    <w:rsid w:val="009D198F"/>
    <w:rsid w:val="009D7FE5"/>
    <w:rsid w:val="009E050B"/>
    <w:rsid w:val="009E29FF"/>
    <w:rsid w:val="009E2E0A"/>
    <w:rsid w:val="009E308D"/>
    <w:rsid w:val="009E4666"/>
    <w:rsid w:val="009E6200"/>
    <w:rsid w:val="009F723D"/>
    <w:rsid w:val="009F7750"/>
    <w:rsid w:val="00A0467C"/>
    <w:rsid w:val="00A05BB4"/>
    <w:rsid w:val="00A10FEF"/>
    <w:rsid w:val="00A11B23"/>
    <w:rsid w:val="00A1448E"/>
    <w:rsid w:val="00A1587E"/>
    <w:rsid w:val="00A203A5"/>
    <w:rsid w:val="00A23F1F"/>
    <w:rsid w:val="00A25537"/>
    <w:rsid w:val="00A31CA0"/>
    <w:rsid w:val="00A31E1D"/>
    <w:rsid w:val="00A32E98"/>
    <w:rsid w:val="00A355F0"/>
    <w:rsid w:val="00A3722A"/>
    <w:rsid w:val="00A4042B"/>
    <w:rsid w:val="00A40F0C"/>
    <w:rsid w:val="00A41405"/>
    <w:rsid w:val="00A424FD"/>
    <w:rsid w:val="00A56A36"/>
    <w:rsid w:val="00A57131"/>
    <w:rsid w:val="00A62E45"/>
    <w:rsid w:val="00A64FC8"/>
    <w:rsid w:val="00A70EA7"/>
    <w:rsid w:val="00A723C6"/>
    <w:rsid w:val="00A74399"/>
    <w:rsid w:val="00A75246"/>
    <w:rsid w:val="00A75B1A"/>
    <w:rsid w:val="00A83941"/>
    <w:rsid w:val="00A8448A"/>
    <w:rsid w:val="00A86812"/>
    <w:rsid w:val="00A86A97"/>
    <w:rsid w:val="00A92109"/>
    <w:rsid w:val="00A92F38"/>
    <w:rsid w:val="00A95A1D"/>
    <w:rsid w:val="00A97F05"/>
    <w:rsid w:val="00AA52FE"/>
    <w:rsid w:val="00AA74A1"/>
    <w:rsid w:val="00AA7F39"/>
    <w:rsid w:val="00AB009C"/>
    <w:rsid w:val="00AB293B"/>
    <w:rsid w:val="00AB2BC9"/>
    <w:rsid w:val="00AB56AD"/>
    <w:rsid w:val="00AB59F6"/>
    <w:rsid w:val="00AC16B3"/>
    <w:rsid w:val="00AC5218"/>
    <w:rsid w:val="00AC5AC9"/>
    <w:rsid w:val="00AC73F5"/>
    <w:rsid w:val="00AD4B94"/>
    <w:rsid w:val="00AE0B96"/>
    <w:rsid w:val="00AE192E"/>
    <w:rsid w:val="00AF097B"/>
    <w:rsid w:val="00AF2BA0"/>
    <w:rsid w:val="00AF7449"/>
    <w:rsid w:val="00B02519"/>
    <w:rsid w:val="00B039C2"/>
    <w:rsid w:val="00B04062"/>
    <w:rsid w:val="00B052C1"/>
    <w:rsid w:val="00B06B79"/>
    <w:rsid w:val="00B07B80"/>
    <w:rsid w:val="00B10BF8"/>
    <w:rsid w:val="00B130AE"/>
    <w:rsid w:val="00B14A4D"/>
    <w:rsid w:val="00B177D5"/>
    <w:rsid w:val="00B22832"/>
    <w:rsid w:val="00B2470C"/>
    <w:rsid w:val="00B270A6"/>
    <w:rsid w:val="00B303D2"/>
    <w:rsid w:val="00B31303"/>
    <w:rsid w:val="00B330F5"/>
    <w:rsid w:val="00B3587B"/>
    <w:rsid w:val="00B408A7"/>
    <w:rsid w:val="00B450F0"/>
    <w:rsid w:val="00B50F7B"/>
    <w:rsid w:val="00B54EE1"/>
    <w:rsid w:val="00B5542B"/>
    <w:rsid w:val="00B57A4C"/>
    <w:rsid w:val="00B60206"/>
    <w:rsid w:val="00B6213D"/>
    <w:rsid w:val="00B627E1"/>
    <w:rsid w:val="00B6497A"/>
    <w:rsid w:val="00B6546A"/>
    <w:rsid w:val="00B65A7E"/>
    <w:rsid w:val="00B6749F"/>
    <w:rsid w:val="00B70C98"/>
    <w:rsid w:val="00B728EE"/>
    <w:rsid w:val="00B80F53"/>
    <w:rsid w:val="00B82425"/>
    <w:rsid w:val="00B8252E"/>
    <w:rsid w:val="00B83CA3"/>
    <w:rsid w:val="00B86290"/>
    <w:rsid w:val="00B91867"/>
    <w:rsid w:val="00B940BC"/>
    <w:rsid w:val="00B94268"/>
    <w:rsid w:val="00B9566D"/>
    <w:rsid w:val="00B956EA"/>
    <w:rsid w:val="00BA20DE"/>
    <w:rsid w:val="00BA2B70"/>
    <w:rsid w:val="00BA400F"/>
    <w:rsid w:val="00BA4FFE"/>
    <w:rsid w:val="00BA7191"/>
    <w:rsid w:val="00BB1DFA"/>
    <w:rsid w:val="00BB4037"/>
    <w:rsid w:val="00BC03AE"/>
    <w:rsid w:val="00BC4445"/>
    <w:rsid w:val="00BC5156"/>
    <w:rsid w:val="00BC542A"/>
    <w:rsid w:val="00BC66CC"/>
    <w:rsid w:val="00BD0C12"/>
    <w:rsid w:val="00BD5191"/>
    <w:rsid w:val="00BD5694"/>
    <w:rsid w:val="00BD5E3D"/>
    <w:rsid w:val="00BD63DE"/>
    <w:rsid w:val="00BE40F2"/>
    <w:rsid w:val="00BF07B9"/>
    <w:rsid w:val="00BF1C24"/>
    <w:rsid w:val="00BF3439"/>
    <w:rsid w:val="00BF659F"/>
    <w:rsid w:val="00BF7D97"/>
    <w:rsid w:val="00C021B9"/>
    <w:rsid w:val="00C07E7C"/>
    <w:rsid w:val="00C1048C"/>
    <w:rsid w:val="00C12A61"/>
    <w:rsid w:val="00C1542C"/>
    <w:rsid w:val="00C2033A"/>
    <w:rsid w:val="00C20F4B"/>
    <w:rsid w:val="00C21427"/>
    <w:rsid w:val="00C2196F"/>
    <w:rsid w:val="00C27054"/>
    <w:rsid w:val="00C279EE"/>
    <w:rsid w:val="00C36D31"/>
    <w:rsid w:val="00C51198"/>
    <w:rsid w:val="00C573B4"/>
    <w:rsid w:val="00C6160A"/>
    <w:rsid w:val="00C62FE7"/>
    <w:rsid w:val="00C64720"/>
    <w:rsid w:val="00C66F84"/>
    <w:rsid w:val="00C67081"/>
    <w:rsid w:val="00C7184E"/>
    <w:rsid w:val="00C71FB3"/>
    <w:rsid w:val="00C72CDA"/>
    <w:rsid w:val="00C72E35"/>
    <w:rsid w:val="00C73414"/>
    <w:rsid w:val="00C74D2A"/>
    <w:rsid w:val="00C76A80"/>
    <w:rsid w:val="00C76D52"/>
    <w:rsid w:val="00C8117F"/>
    <w:rsid w:val="00C830D5"/>
    <w:rsid w:val="00C84294"/>
    <w:rsid w:val="00C84BF5"/>
    <w:rsid w:val="00C87D51"/>
    <w:rsid w:val="00C93478"/>
    <w:rsid w:val="00C935D0"/>
    <w:rsid w:val="00C97DCD"/>
    <w:rsid w:val="00CA199E"/>
    <w:rsid w:val="00CA67EF"/>
    <w:rsid w:val="00CA67FE"/>
    <w:rsid w:val="00CB14C1"/>
    <w:rsid w:val="00CB23D5"/>
    <w:rsid w:val="00CB2834"/>
    <w:rsid w:val="00CB43A0"/>
    <w:rsid w:val="00CB6998"/>
    <w:rsid w:val="00CB70BA"/>
    <w:rsid w:val="00CB7D4E"/>
    <w:rsid w:val="00CC0AFC"/>
    <w:rsid w:val="00CC2F25"/>
    <w:rsid w:val="00CC60AB"/>
    <w:rsid w:val="00CC625B"/>
    <w:rsid w:val="00CC7579"/>
    <w:rsid w:val="00CC7A4F"/>
    <w:rsid w:val="00CC7D2C"/>
    <w:rsid w:val="00CD24BC"/>
    <w:rsid w:val="00CD53F1"/>
    <w:rsid w:val="00CD6E1F"/>
    <w:rsid w:val="00CE16EF"/>
    <w:rsid w:val="00CE4883"/>
    <w:rsid w:val="00CE4ABD"/>
    <w:rsid w:val="00CF2B74"/>
    <w:rsid w:val="00CF7561"/>
    <w:rsid w:val="00D00EAC"/>
    <w:rsid w:val="00D05D4E"/>
    <w:rsid w:val="00D112D8"/>
    <w:rsid w:val="00D12469"/>
    <w:rsid w:val="00D15529"/>
    <w:rsid w:val="00D16059"/>
    <w:rsid w:val="00D163C6"/>
    <w:rsid w:val="00D16627"/>
    <w:rsid w:val="00D20F95"/>
    <w:rsid w:val="00D217D0"/>
    <w:rsid w:val="00D27757"/>
    <w:rsid w:val="00D3224A"/>
    <w:rsid w:val="00D43C69"/>
    <w:rsid w:val="00D45224"/>
    <w:rsid w:val="00D462D3"/>
    <w:rsid w:val="00D46DCD"/>
    <w:rsid w:val="00D5265E"/>
    <w:rsid w:val="00D52D90"/>
    <w:rsid w:val="00D537FB"/>
    <w:rsid w:val="00D548BF"/>
    <w:rsid w:val="00D63558"/>
    <w:rsid w:val="00D6442C"/>
    <w:rsid w:val="00D658D3"/>
    <w:rsid w:val="00D65F68"/>
    <w:rsid w:val="00D676DB"/>
    <w:rsid w:val="00D71B63"/>
    <w:rsid w:val="00D73D9B"/>
    <w:rsid w:val="00D73DEB"/>
    <w:rsid w:val="00D76D50"/>
    <w:rsid w:val="00D81DAC"/>
    <w:rsid w:val="00D82409"/>
    <w:rsid w:val="00D83BDC"/>
    <w:rsid w:val="00D83FAC"/>
    <w:rsid w:val="00D84DF9"/>
    <w:rsid w:val="00D867E1"/>
    <w:rsid w:val="00D87F70"/>
    <w:rsid w:val="00D93181"/>
    <w:rsid w:val="00D9696A"/>
    <w:rsid w:val="00D97B7F"/>
    <w:rsid w:val="00D97C7E"/>
    <w:rsid w:val="00D97E9A"/>
    <w:rsid w:val="00DA0F57"/>
    <w:rsid w:val="00DA1C73"/>
    <w:rsid w:val="00DA2002"/>
    <w:rsid w:val="00DA60B9"/>
    <w:rsid w:val="00DA7BAD"/>
    <w:rsid w:val="00DB006F"/>
    <w:rsid w:val="00DB68C3"/>
    <w:rsid w:val="00DB7642"/>
    <w:rsid w:val="00DC1597"/>
    <w:rsid w:val="00DC32D0"/>
    <w:rsid w:val="00DC3738"/>
    <w:rsid w:val="00DC3FD0"/>
    <w:rsid w:val="00DC6D16"/>
    <w:rsid w:val="00DC74C0"/>
    <w:rsid w:val="00DD0EDB"/>
    <w:rsid w:val="00DD16C9"/>
    <w:rsid w:val="00DD27F1"/>
    <w:rsid w:val="00DD3EAB"/>
    <w:rsid w:val="00DD5025"/>
    <w:rsid w:val="00DD576A"/>
    <w:rsid w:val="00DE071E"/>
    <w:rsid w:val="00DE2444"/>
    <w:rsid w:val="00DE2464"/>
    <w:rsid w:val="00DE41BE"/>
    <w:rsid w:val="00DE6B38"/>
    <w:rsid w:val="00DE766A"/>
    <w:rsid w:val="00DF1B42"/>
    <w:rsid w:val="00DF291F"/>
    <w:rsid w:val="00DF6E43"/>
    <w:rsid w:val="00E01AAF"/>
    <w:rsid w:val="00E02180"/>
    <w:rsid w:val="00E026AE"/>
    <w:rsid w:val="00E03E9F"/>
    <w:rsid w:val="00E119B7"/>
    <w:rsid w:val="00E149A1"/>
    <w:rsid w:val="00E16050"/>
    <w:rsid w:val="00E17AB5"/>
    <w:rsid w:val="00E22496"/>
    <w:rsid w:val="00E23CD1"/>
    <w:rsid w:val="00E247E5"/>
    <w:rsid w:val="00E256BD"/>
    <w:rsid w:val="00E27E3D"/>
    <w:rsid w:val="00E326F0"/>
    <w:rsid w:val="00E35814"/>
    <w:rsid w:val="00E36244"/>
    <w:rsid w:val="00E41EFD"/>
    <w:rsid w:val="00E44873"/>
    <w:rsid w:val="00E457BF"/>
    <w:rsid w:val="00E46F22"/>
    <w:rsid w:val="00E51FB6"/>
    <w:rsid w:val="00E52C34"/>
    <w:rsid w:val="00E54BB2"/>
    <w:rsid w:val="00E56000"/>
    <w:rsid w:val="00E57949"/>
    <w:rsid w:val="00E64C8D"/>
    <w:rsid w:val="00E666F3"/>
    <w:rsid w:val="00E67A45"/>
    <w:rsid w:val="00E67AD9"/>
    <w:rsid w:val="00E709A4"/>
    <w:rsid w:val="00E728EE"/>
    <w:rsid w:val="00E751C5"/>
    <w:rsid w:val="00E8205B"/>
    <w:rsid w:val="00E82FFA"/>
    <w:rsid w:val="00E86980"/>
    <w:rsid w:val="00E86DE3"/>
    <w:rsid w:val="00E874DC"/>
    <w:rsid w:val="00E90F00"/>
    <w:rsid w:val="00EB0FC2"/>
    <w:rsid w:val="00EB1B13"/>
    <w:rsid w:val="00EB4822"/>
    <w:rsid w:val="00EB58F4"/>
    <w:rsid w:val="00EB70D1"/>
    <w:rsid w:val="00EC44F6"/>
    <w:rsid w:val="00EC7501"/>
    <w:rsid w:val="00ED0BCF"/>
    <w:rsid w:val="00ED1B60"/>
    <w:rsid w:val="00ED2E7E"/>
    <w:rsid w:val="00ED4DBC"/>
    <w:rsid w:val="00ED599D"/>
    <w:rsid w:val="00ED7009"/>
    <w:rsid w:val="00ED7B8C"/>
    <w:rsid w:val="00EE1A10"/>
    <w:rsid w:val="00EE359E"/>
    <w:rsid w:val="00EE4487"/>
    <w:rsid w:val="00EE6740"/>
    <w:rsid w:val="00EF17E1"/>
    <w:rsid w:val="00EF4F09"/>
    <w:rsid w:val="00EF5728"/>
    <w:rsid w:val="00F0049C"/>
    <w:rsid w:val="00F023AA"/>
    <w:rsid w:val="00F0320B"/>
    <w:rsid w:val="00F05291"/>
    <w:rsid w:val="00F1435D"/>
    <w:rsid w:val="00F14A3D"/>
    <w:rsid w:val="00F152B3"/>
    <w:rsid w:val="00F17722"/>
    <w:rsid w:val="00F201EE"/>
    <w:rsid w:val="00F2185D"/>
    <w:rsid w:val="00F23422"/>
    <w:rsid w:val="00F24537"/>
    <w:rsid w:val="00F25159"/>
    <w:rsid w:val="00F274F2"/>
    <w:rsid w:val="00F3460A"/>
    <w:rsid w:val="00F34A35"/>
    <w:rsid w:val="00F34AD2"/>
    <w:rsid w:val="00F35E28"/>
    <w:rsid w:val="00F36117"/>
    <w:rsid w:val="00F41048"/>
    <w:rsid w:val="00F41F1F"/>
    <w:rsid w:val="00F475E3"/>
    <w:rsid w:val="00F52656"/>
    <w:rsid w:val="00F53FBB"/>
    <w:rsid w:val="00F57AEA"/>
    <w:rsid w:val="00F61487"/>
    <w:rsid w:val="00F62A76"/>
    <w:rsid w:val="00F7226E"/>
    <w:rsid w:val="00F729A0"/>
    <w:rsid w:val="00F7528C"/>
    <w:rsid w:val="00F75B34"/>
    <w:rsid w:val="00F75BFA"/>
    <w:rsid w:val="00F76DDE"/>
    <w:rsid w:val="00F7706F"/>
    <w:rsid w:val="00F827F2"/>
    <w:rsid w:val="00F827F3"/>
    <w:rsid w:val="00F842CD"/>
    <w:rsid w:val="00F850DA"/>
    <w:rsid w:val="00F86563"/>
    <w:rsid w:val="00F90757"/>
    <w:rsid w:val="00F91B0D"/>
    <w:rsid w:val="00F92B50"/>
    <w:rsid w:val="00F9304C"/>
    <w:rsid w:val="00F946F0"/>
    <w:rsid w:val="00F97C4B"/>
    <w:rsid w:val="00FA1823"/>
    <w:rsid w:val="00FA39C8"/>
    <w:rsid w:val="00FA57FF"/>
    <w:rsid w:val="00FB09C8"/>
    <w:rsid w:val="00FB40A7"/>
    <w:rsid w:val="00FB427C"/>
    <w:rsid w:val="00FB6E44"/>
    <w:rsid w:val="00FC0C83"/>
    <w:rsid w:val="00FC16CF"/>
    <w:rsid w:val="00FC4276"/>
    <w:rsid w:val="00FD0E11"/>
    <w:rsid w:val="00FD1AA8"/>
    <w:rsid w:val="00FD1AC4"/>
    <w:rsid w:val="00FD1CA7"/>
    <w:rsid w:val="00FD24CA"/>
    <w:rsid w:val="00FD3D6F"/>
    <w:rsid w:val="00FD501C"/>
    <w:rsid w:val="00FE20A2"/>
    <w:rsid w:val="00FF16B6"/>
    <w:rsid w:val="00FF189F"/>
    <w:rsid w:val="00FF332F"/>
    <w:rsid w:val="00FF52DB"/>
    <w:rsid w:val="00FF7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79EC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Cambria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7E3D"/>
    <w:rPr>
      <w:lang w:val="en-US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B70BA"/>
    <w:pPr>
      <w:keepNext/>
      <w:spacing w:before="240" w:after="60"/>
      <w:outlineLvl w:val="2"/>
    </w:pPr>
    <w:rPr>
      <w:rFonts w:ascii="Tahoma" w:hAnsi="Tahoma"/>
      <w:b/>
      <w:bCs/>
      <w:sz w:val="26"/>
      <w:szCs w:val="26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semiHidden/>
    <w:locked/>
    <w:rsid w:val="00CB70BA"/>
    <w:rPr>
      <w:rFonts w:ascii="Tahoma" w:hAnsi="Tahoma" w:cs="Cambria"/>
      <w:b/>
      <w:sz w:val="26"/>
    </w:rPr>
  </w:style>
  <w:style w:type="paragraph" w:styleId="Zwykytekst">
    <w:name w:val="Plain Text"/>
    <w:basedOn w:val="Normalny"/>
    <w:link w:val="ZwykytekstZnak"/>
    <w:uiPriority w:val="99"/>
    <w:rsid w:val="009561DA"/>
    <w:rPr>
      <w:rFonts w:ascii="Symbol" w:hAnsi="Symbol" w:cs="Symbol"/>
    </w:rPr>
  </w:style>
  <w:style w:type="character" w:customStyle="1" w:styleId="ZwykytekstZnak">
    <w:name w:val="Zwykły tekst Znak"/>
    <w:link w:val="Zwykytekst"/>
    <w:uiPriority w:val="99"/>
    <w:semiHidden/>
    <w:locked/>
    <w:rsid w:val="001E1DFE"/>
    <w:rPr>
      <w:rFonts w:ascii="Symbol" w:hAnsi="Symbol" w:cs="Symbol"/>
      <w:sz w:val="20"/>
      <w:szCs w:val="20"/>
      <w:lang w:val="en-US"/>
    </w:rPr>
  </w:style>
  <w:style w:type="paragraph" w:styleId="Tekstpodstawowy">
    <w:name w:val="Body Text"/>
    <w:basedOn w:val="Normalny"/>
    <w:link w:val="TekstpodstawowyZnak"/>
    <w:uiPriority w:val="99"/>
    <w:rsid w:val="00E874DC"/>
    <w:pPr>
      <w:spacing w:line="240" w:lineRule="atLeast"/>
    </w:pPr>
    <w:rPr>
      <w:rFonts w:ascii="Wingdings" w:hAnsi="Wingdings"/>
      <w:sz w:val="24"/>
      <w:lang w:val="pl-PL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1E1DFE"/>
    <w:rPr>
      <w:rFonts w:cs="Cambria"/>
      <w:sz w:val="20"/>
      <w:szCs w:val="20"/>
      <w:lang w:val="en-US"/>
    </w:rPr>
  </w:style>
  <w:style w:type="paragraph" w:styleId="Tekstpodstawowy2">
    <w:name w:val="Body Text 2"/>
    <w:basedOn w:val="Normalny"/>
    <w:link w:val="Tekstpodstawowy2Znak"/>
    <w:uiPriority w:val="99"/>
    <w:rsid w:val="00E874DC"/>
    <w:pPr>
      <w:spacing w:line="240" w:lineRule="atLeast"/>
      <w:jc w:val="both"/>
    </w:pPr>
    <w:rPr>
      <w:lang w:val="pl-PL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1E1DFE"/>
    <w:rPr>
      <w:rFonts w:cs="Cambria"/>
      <w:sz w:val="20"/>
      <w:szCs w:val="20"/>
      <w:lang w:val="en-US"/>
    </w:rPr>
  </w:style>
  <w:style w:type="paragraph" w:styleId="Nagwek">
    <w:name w:val="header"/>
    <w:basedOn w:val="Normalny"/>
    <w:link w:val="NagwekZnak"/>
    <w:uiPriority w:val="99"/>
    <w:rsid w:val="00E874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CB70BA"/>
    <w:rPr>
      <w:rFonts w:cs="Cambria"/>
      <w:lang w:val="en-US"/>
    </w:rPr>
  </w:style>
  <w:style w:type="paragraph" w:styleId="Stopka">
    <w:name w:val="footer"/>
    <w:basedOn w:val="Normalny"/>
    <w:link w:val="StopkaZnak"/>
    <w:uiPriority w:val="99"/>
    <w:rsid w:val="00E874D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CB70BA"/>
    <w:rPr>
      <w:rFonts w:cs="Cambria"/>
      <w:lang w:val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B70BA"/>
    <w:pPr>
      <w:suppressAutoHyphens/>
    </w:pPr>
    <w:rPr>
      <w:lang w:val="pl-PL" w:eastAsia="ar-SA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CB70BA"/>
    <w:rPr>
      <w:rFonts w:cs="Cambria"/>
      <w:lang w:eastAsia="ar-SA" w:bidi="ar-SA"/>
    </w:rPr>
  </w:style>
  <w:style w:type="paragraph" w:customStyle="1" w:styleId="PGERZEtrescdokumentu">
    <w:name w:val="PGE RZE tresc dokumentu"/>
    <w:basedOn w:val="Normalny"/>
    <w:uiPriority w:val="99"/>
    <w:rsid w:val="00CB70BA"/>
    <w:pPr>
      <w:spacing w:line="360" w:lineRule="auto"/>
      <w:jc w:val="both"/>
    </w:pPr>
    <w:rPr>
      <w:rFonts w:ascii="Wingdings" w:hAnsi="Wingdings" w:cs="Wingdings"/>
      <w:sz w:val="22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Normal,L1"/>
    <w:basedOn w:val="Normalny"/>
    <w:link w:val="AkapitzlistZnak"/>
    <w:uiPriority w:val="34"/>
    <w:qFormat/>
    <w:rsid w:val="00BA2B70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rsid w:val="002B0FCA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2B0FCA"/>
    <w:rPr>
      <w:rFonts w:cs="Cambria"/>
      <w:lang w:val="en-US"/>
    </w:rPr>
  </w:style>
  <w:style w:type="character" w:styleId="Odwoaniedokomentarza">
    <w:name w:val="annotation reference"/>
    <w:semiHidden/>
    <w:unhideWhenUsed/>
    <w:rsid w:val="00A11B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1B23"/>
  </w:style>
  <w:style w:type="character" w:customStyle="1" w:styleId="TekstkomentarzaZnak">
    <w:name w:val="Tekst komentarza Znak"/>
    <w:link w:val="Tekstkomentarza"/>
    <w:uiPriority w:val="99"/>
    <w:rsid w:val="00A11B23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1B2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11B23"/>
    <w:rPr>
      <w:b/>
      <w:bCs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1B23"/>
    <w:rPr>
      <w:rFonts w:ascii="Cambria Math" w:hAnsi="Cambria Math" w:cs="Cambria Math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11B23"/>
    <w:rPr>
      <w:rFonts w:ascii="Cambria Math" w:hAnsi="Cambria Math" w:cs="Cambria Math"/>
      <w:sz w:val="16"/>
      <w:szCs w:val="16"/>
      <w:lang w:val="en-US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296E4B"/>
    <w:rPr>
      <w:sz w:val="20"/>
      <w:szCs w:val="20"/>
      <w:lang w:val="en-US"/>
    </w:rPr>
  </w:style>
  <w:style w:type="character" w:customStyle="1" w:styleId="Teksttreci">
    <w:name w:val="Tekst treści_"/>
    <w:link w:val="Teksttreci0"/>
    <w:rsid w:val="0095362E"/>
    <w:rPr>
      <w:rFonts w:ascii="Courier New" w:eastAsia="Courier New" w:hAnsi="Courier New" w:cs="Courier New"/>
      <w:sz w:val="20"/>
      <w:szCs w:val="20"/>
      <w:shd w:val="clear" w:color="auto" w:fill="FFFFFF"/>
    </w:rPr>
  </w:style>
  <w:style w:type="character" w:customStyle="1" w:styleId="Teksttreci2">
    <w:name w:val="Tekst treści (2)_"/>
    <w:link w:val="Teksttreci20"/>
    <w:rsid w:val="0095362E"/>
    <w:rPr>
      <w:rFonts w:ascii="Wingdings" w:eastAsia="Wingdings" w:hAnsi="Wingdings" w:cs="Wingdings"/>
      <w:b/>
      <w:bCs/>
      <w:sz w:val="8"/>
      <w:szCs w:val="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5362E"/>
    <w:pPr>
      <w:widowControl w:val="0"/>
      <w:shd w:val="clear" w:color="auto" w:fill="FFFFFF"/>
      <w:spacing w:after="240"/>
      <w:jc w:val="both"/>
    </w:pPr>
    <w:rPr>
      <w:rFonts w:ascii="Courier New" w:eastAsia="Courier New" w:hAnsi="Courier New" w:cs="Courier New"/>
      <w:lang w:val="pl-PL"/>
    </w:rPr>
  </w:style>
  <w:style w:type="paragraph" w:customStyle="1" w:styleId="Teksttreci20">
    <w:name w:val="Tekst treści (2)"/>
    <w:basedOn w:val="Normalny"/>
    <w:link w:val="Teksttreci2"/>
    <w:rsid w:val="0095362E"/>
    <w:pPr>
      <w:widowControl w:val="0"/>
      <w:shd w:val="clear" w:color="auto" w:fill="FFFFFF"/>
      <w:spacing w:line="288" w:lineRule="auto"/>
      <w:jc w:val="both"/>
    </w:pPr>
    <w:rPr>
      <w:rFonts w:ascii="Wingdings" w:eastAsia="Wingdings" w:hAnsi="Wingdings" w:cs="Wingdings"/>
      <w:b/>
      <w:bCs/>
      <w:sz w:val="8"/>
      <w:szCs w:val="8"/>
      <w:lang w:val="pl-PL"/>
    </w:rPr>
  </w:style>
  <w:style w:type="character" w:styleId="Hipercze">
    <w:name w:val="Hyperlink"/>
    <w:basedOn w:val="Domylnaczcionkaakapitu"/>
    <w:uiPriority w:val="99"/>
    <w:unhideWhenUsed/>
    <w:rsid w:val="00BA4FFE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1724BE"/>
    <w:rPr>
      <w:color w:val="808080"/>
    </w:rPr>
  </w:style>
  <w:style w:type="paragraph" w:styleId="Poprawka">
    <w:name w:val="Revision"/>
    <w:hidden/>
    <w:uiPriority w:val="99"/>
    <w:semiHidden/>
    <w:rsid w:val="00DC6D16"/>
    <w:rPr>
      <w:lang w:val="en-US"/>
    </w:rPr>
  </w:style>
  <w:style w:type="table" w:styleId="Tabela-Siatka">
    <w:name w:val="Table Grid"/>
    <w:basedOn w:val="Standardowy"/>
    <w:locked/>
    <w:rsid w:val="00B554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767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5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4550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1570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67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360875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856645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634365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953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332208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7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140797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ROSL~1.GRZ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8214A-E913-40CD-B262-C93843DCB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1</Pages>
  <Words>6294</Words>
  <Characters>37766</Characters>
  <Application>Microsoft Office Word</Application>
  <DocSecurity>0</DocSecurity>
  <Lines>314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post. umowy</vt:lpstr>
    </vt:vector>
  </TitlesOfParts>
  <Manager/>
  <Company/>
  <LinksUpToDate>false</LinksUpToDate>
  <CharactersWithSpaces>43973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post. umowy</dc:title>
  <dc:subject/>
  <dc:creator/>
  <cp:keywords/>
  <cp:lastModifiedBy/>
  <cp:revision>1</cp:revision>
  <dcterms:created xsi:type="dcterms:W3CDTF">2024-10-06T20:45:00Z</dcterms:created>
  <dcterms:modified xsi:type="dcterms:W3CDTF">2024-10-06T20:46:00Z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28c4b5d-286d-42b8-8b48-4ab6019e7b6f_Enabled">
    <vt:lpwstr>true</vt:lpwstr>
  </property>
  <property fmtid="{D5CDD505-2E9C-101B-9397-08002B2CF9AE}" pid="3" name="MSIP_Label_028c4b5d-286d-42b8-8b48-4ab6019e7b6f_SetDate">
    <vt:lpwstr>2023-07-26T09:47:24Z</vt:lpwstr>
  </property>
  <property fmtid="{D5CDD505-2E9C-101B-9397-08002B2CF9AE}" pid="4" name="MSIP_Label_028c4b5d-286d-42b8-8b48-4ab6019e7b6f_Method">
    <vt:lpwstr>Standard</vt:lpwstr>
  </property>
  <property fmtid="{D5CDD505-2E9C-101B-9397-08002B2CF9AE}" pid="5" name="MSIP_Label_028c4b5d-286d-42b8-8b48-4ab6019e7b6f_Name">
    <vt:lpwstr>General</vt:lpwstr>
  </property>
  <property fmtid="{D5CDD505-2E9C-101B-9397-08002B2CF9AE}" pid="6" name="MSIP_Label_028c4b5d-286d-42b8-8b48-4ab6019e7b6f_SiteId">
    <vt:lpwstr>c65bd3d6-c3e5-4900-952b-db590ae92917</vt:lpwstr>
  </property>
  <property fmtid="{D5CDD505-2E9C-101B-9397-08002B2CF9AE}" pid="7" name="MSIP_Label_028c4b5d-286d-42b8-8b48-4ab6019e7b6f_ActionId">
    <vt:lpwstr>f0e40126-e71b-4d70-948c-629a323a8aeb</vt:lpwstr>
  </property>
  <property fmtid="{D5CDD505-2E9C-101B-9397-08002B2CF9AE}" pid="8" name="MSIP_Label_028c4b5d-286d-42b8-8b48-4ab6019e7b6f_ContentBits">
    <vt:lpwstr>0</vt:lpwstr>
  </property>
</Properties>
</file>